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C95B" w14:textId="77777777" w:rsidR="00002D08" w:rsidRDefault="00D95BE9" w:rsidP="001D61C3">
      <w:pPr>
        <w:pStyle w:val="StandardWeb"/>
        <w:shd w:val="clear" w:color="auto" w:fill="FFFFFF"/>
        <w:spacing w:before="0" w:beforeAutospacing="0"/>
        <w:contextualSpacing/>
        <w:jc w:val="both"/>
        <w:rPr>
          <w:color w:val="2C363A"/>
          <w:sz w:val="22"/>
          <w:szCs w:val="22"/>
        </w:rPr>
      </w:pPr>
      <w:r>
        <w:rPr>
          <w:color w:val="2C363A"/>
          <w:sz w:val="22"/>
          <w:szCs w:val="22"/>
        </w:rPr>
        <w:t xml:space="preserve"> </w:t>
      </w:r>
    </w:p>
    <w:p w14:paraId="3CA914AB" w14:textId="362FC99F" w:rsidR="00002D08" w:rsidRDefault="00352BF2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rFonts w:ascii="Silka" w:hAnsi="Silka" w:cstheme="minorHAnsi"/>
          <w:sz w:val="21"/>
          <w:szCs w:val="21"/>
        </w:rPr>
      </w:pPr>
      <w:r w:rsidRPr="0055391F">
        <w:rPr>
          <w:rFonts w:ascii="Silka" w:hAnsi="Silka" w:cstheme="minorHAnsi"/>
          <w:sz w:val="21"/>
          <w:szCs w:val="21"/>
        </w:rPr>
        <w:t xml:space="preserve">Klasa: </w:t>
      </w:r>
      <w:r w:rsidR="00C47EC2">
        <w:rPr>
          <w:rFonts w:ascii="Silka" w:hAnsi="Silka" w:cstheme="minorHAnsi"/>
          <w:sz w:val="21"/>
          <w:szCs w:val="21"/>
        </w:rPr>
        <w:t>007-01/25-01/9</w:t>
      </w:r>
      <w:bookmarkStart w:id="0" w:name="_GoBack"/>
      <w:bookmarkEnd w:id="0"/>
    </w:p>
    <w:p w14:paraId="37A224AD" w14:textId="77777777" w:rsidR="00002D08" w:rsidRDefault="00A96C18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rFonts w:ascii="Silka" w:hAnsi="Silka" w:cstheme="minorHAnsi"/>
          <w:sz w:val="21"/>
          <w:szCs w:val="21"/>
        </w:rPr>
      </w:pPr>
      <w:proofErr w:type="spellStart"/>
      <w:r>
        <w:rPr>
          <w:rFonts w:ascii="Silka" w:hAnsi="Silka" w:cstheme="minorHAnsi"/>
          <w:sz w:val="21"/>
          <w:szCs w:val="21"/>
        </w:rPr>
        <w:t>Urbroj</w:t>
      </w:r>
      <w:proofErr w:type="spellEnd"/>
      <w:r>
        <w:rPr>
          <w:rFonts w:ascii="Silka" w:hAnsi="Silka" w:cstheme="minorHAnsi"/>
          <w:sz w:val="21"/>
          <w:szCs w:val="21"/>
        </w:rPr>
        <w:t>: 2186-13-2-02-25</w:t>
      </w:r>
      <w:r w:rsidR="00352BF2" w:rsidRPr="0055391F">
        <w:rPr>
          <w:rFonts w:ascii="Silka" w:hAnsi="Silka" w:cstheme="minorHAnsi"/>
          <w:sz w:val="21"/>
          <w:szCs w:val="21"/>
        </w:rPr>
        <w:t>-1</w:t>
      </w:r>
    </w:p>
    <w:p w14:paraId="15DA334D" w14:textId="75617A6A" w:rsidR="00352BF2" w:rsidRPr="00002D08" w:rsidRDefault="00352BF2" w:rsidP="00002D08">
      <w:pPr>
        <w:pStyle w:val="StandardWeb"/>
        <w:shd w:val="clear" w:color="auto" w:fill="FFFFFF"/>
        <w:spacing w:before="0" w:beforeAutospacing="0"/>
        <w:contextualSpacing/>
        <w:jc w:val="both"/>
        <w:rPr>
          <w:color w:val="2C363A"/>
          <w:sz w:val="22"/>
          <w:szCs w:val="22"/>
        </w:rPr>
      </w:pPr>
      <w:r w:rsidRPr="0055391F">
        <w:rPr>
          <w:rFonts w:ascii="Silka" w:hAnsi="Silka" w:cstheme="minorHAnsi"/>
          <w:sz w:val="21"/>
          <w:szCs w:val="21"/>
        </w:rPr>
        <w:t xml:space="preserve">U Trakošćanu, </w:t>
      </w:r>
      <w:r w:rsidR="00002D08" w:rsidRPr="00002D08">
        <w:rPr>
          <w:rFonts w:ascii="Silka" w:hAnsi="Silka" w:cstheme="minorHAnsi"/>
          <w:sz w:val="21"/>
          <w:szCs w:val="21"/>
        </w:rPr>
        <w:t>04</w:t>
      </w:r>
      <w:r w:rsidR="004F7CB1" w:rsidRPr="00002D08">
        <w:rPr>
          <w:rFonts w:ascii="Silka" w:hAnsi="Silka" w:cstheme="minorHAnsi"/>
          <w:sz w:val="21"/>
          <w:szCs w:val="21"/>
        </w:rPr>
        <w:t>.07</w:t>
      </w:r>
      <w:r w:rsidR="00A96C18" w:rsidRPr="00002D08">
        <w:rPr>
          <w:rFonts w:ascii="Silka" w:hAnsi="Silka" w:cstheme="minorHAnsi"/>
          <w:sz w:val="21"/>
          <w:szCs w:val="21"/>
        </w:rPr>
        <w:t>.2025</w:t>
      </w:r>
      <w:r w:rsidRPr="00002D08">
        <w:rPr>
          <w:rFonts w:ascii="Silka" w:hAnsi="Silka" w:cstheme="minorHAnsi"/>
          <w:sz w:val="21"/>
          <w:szCs w:val="21"/>
        </w:rPr>
        <w:t>.</w:t>
      </w:r>
    </w:p>
    <w:p w14:paraId="6EEECCD6" w14:textId="77777777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5A3532F7" w14:textId="5F876E98" w:rsidR="00352BF2" w:rsidRPr="0055391F" w:rsidRDefault="00352BF2" w:rsidP="00AA332E">
      <w:pPr>
        <w:spacing w:after="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Temeljem članka 37. Statuta Muzeja Dvor Trakošćan</w:t>
      </w:r>
      <w:r w:rsidRPr="0055391F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5391F">
        <w:rPr>
          <w:rFonts w:ascii="Silka" w:hAnsi="Silka" w:cstheme="minorHAnsi"/>
          <w:sz w:val="21"/>
          <w:szCs w:val="21"/>
        </w:rPr>
        <w:t xml:space="preserve">Klasa: 011-01/23-01/2, </w:t>
      </w:r>
      <w:proofErr w:type="spellStart"/>
      <w:r w:rsidRPr="0055391F">
        <w:rPr>
          <w:rFonts w:ascii="Silka" w:hAnsi="Silka" w:cstheme="minorHAnsi"/>
          <w:sz w:val="21"/>
          <w:szCs w:val="21"/>
        </w:rPr>
        <w:t>Urbroj</w:t>
      </w:r>
      <w:proofErr w:type="spellEnd"/>
      <w:r w:rsidRPr="0055391F">
        <w:rPr>
          <w:rFonts w:ascii="Silka" w:hAnsi="Silka" w:cstheme="minorHAnsi"/>
          <w:sz w:val="21"/>
          <w:szCs w:val="21"/>
        </w:rPr>
        <w:t xml:space="preserve">: 2186-13-2-02-23-1 od 02. studenoga 2023. godine, </w:t>
      </w:r>
      <w:r w:rsidR="004F7CB1">
        <w:rPr>
          <w:rFonts w:ascii="Silka" w:eastAsia="Times New Roman" w:hAnsi="Silka" w:cstheme="minorHAnsi"/>
          <w:sz w:val="21"/>
          <w:szCs w:val="21"/>
          <w:lang w:eastAsia="hr-HR"/>
        </w:rPr>
        <w:t>upućuje se poziv za 5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. sjednicu Upravnog vijeća Dvora Trakošćan koja će se održati</w:t>
      </w:r>
    </w:p>
    <w:p w14:paraId="36101F26" w14:textId="50BD198A" w:rsidR="006A20FA" w:rsidRPr="0055391F" w:rsidRDefault="006A20FA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b/>
          <w:color w:val="FF0000"/>
          <w:sz w:val="21"/>
          <w:szCs w:val="21"/>
          <w:lang w:eastAsia="hr-HR"/>
        </w:rPr>
      </w:pPr>
    </w:p>
    <w:p w14:paraId="62C5E1EA" w14:textId="77777777" w:rsidR="00AB7978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</w:t>
      </w:r>
    </w:p>
    <w:p w14:paraId="4A82C04C" w14:textId="3F483B02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color w:val="FF0000"/>
          <w:sz w:val="21"/>
          <w:szCs w:val="21"/>
          <w:lang w:eastAsia="hr-HR"/>
        </w:rPr>
        <w:t xml:space="preserve"> </w:t>
      </w:r>
      <w:r w:rsidR="004F7CB1">
        <w:rPr>
          <w:rFonts w:ascii="Silka Bold" w:eastAsia="Times New Roman" w:hAnsi="Silka Bold" w:cstheme="minorHAnsi"/>
          <w:sz w:val="21"/>
          <w:szCs w:val="21"/>
          <w:lang w:eastAsia="hr-HR"/>
        </w:rPr>
        <w:t>10.07</w:t>
      </w:r>
      <w:r w:rsidR="00021D10">
        <w:rPr>
          <w:rFonts w:ascii="Silka Bold" w:eastAsia="Times New Roman" w:hAnsi="Silka Bold" w:cstheme="minorHAnsi"/>
          <w:sz w:val="21"/>
          <w:szCs w:val="21"/>
          <w:lang w:eastAsia="hr-HR"/>
        </w:rPr>
        <w:t>.2025. (četvrtak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) u Upravi Dvora Trakošćan</w:t>
      </w:r>
      <w:r w:rsidR="00DD791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u 9</w:t>
      </w: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,00 sati  </w:t>
      </w:r>
    </w:p>
    <w:p w14:paraId="151802B2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sa sljedećim</w:t>
      </w:r>
    </w:p>
    <w:p w14:paraId="552C2D65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14:paraId="1AD66784" w14:textId="77777777" w:rsidR="00352BF2" w:rsidRPr="0055391F" w:rsidRDefault="00352BF2" w:rsidP="00352BF2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5391F">
        <w:rPr>
          <w:rFonts w:ascii="Silka Bold" w:eastAsia="Times New Roman" w:hAnsi="Silka Bold" w:cstheme="minorHAnsi"/>
          <w:sz w:val="21"/>
          <w:szCs w:val="21"/>
          <w:lang w:eastAsia="hr-HR"/>
        </w:rPr>
        <w:t>D N E V N I M     R E D O M</w:t>
      </w:r>
    </w:p>
    <w:p w14:paraId="2E4DF50B" w14:textId="5348E26D" w:rsidR="00352BF2" w:rsidRPr="0055391F" w:rsidRDefault="00E52001" w:rsidP="00352BF2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715"/>
      </w:tblGrid>
      <w:tr w:rsidR="00352BF2" w:rsidRPr="0055391F" w14:paraId="26E7BD75" w14:textId="77777777" w:rsidTr="00B56EEA">
        <w:trPr>
          <w:trHeight w:val="393"/>
        </w:trPr>
        <w:tc>
          <w:tcPr>
            <w:tcW w:w="514" w:type="dxa"/>
          </w:tcPr>
          <w:p w14:paraId="7FBE6269" w14:textId="77777777" w:rsidR="00352BF2" w:rsidRPr="0055391F" w:rsidRDefault="00352BF2" w:rsidP="001132EC">
            <w:pPr>
              <w:spacing w:line="240" w:lineRule="auto"/>
              <w:contextualSpacing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14:paraId="45D257EC" w14:textId="77777777" w:rsidR="00352BF2" w:rsidRPr="0055391F" w:rsidRDefault="00352BF2" w:rsidP="001132EC">
            <w:pPr>
              <w:spacing w:line="240" w:lineRule="auto"/>
              <w:contextualSpacing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183C34A" w14:textId="77777777" w:rsidR="00352BF2" w:rsidRPr="0055391F" w:rsidRDefault="00352BF2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352BF2" w:rsidRPr="0055391F" w14:paraId="44768A2E" w14:textId="77777777" w:rsidTr="00B56EEA">
        <w:tc>
          <w:tcPr>
            <w:tcW w:w="514" w:type="dxa"/>
          </w:tcPr>
          <w:p w14:paraId="235C0799" w14:textId="77777777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14:paraId="1C9C471C" w14:textId="5045C4FA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</w:t>
            </w:r>
            <w:r w:rsidR="004F7CB1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4</w:t>
            </w:r>
            <w:r w:rsidR="00127934"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  <w:r w:rsidR="004F7CB1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sjednice Upravnog vijeća od 13.03</w:t>
            </w:r>
            <w:r w:rsidR="00021D10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.2025</w:t>
            </w: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godine</w:t>
            </w:r>
          </w:p>
          <w:p w14:paraId="3260BE70" w14:textId="77777777" w:rsidR="00352BF2" w:rsidRPr="0055391F" w:rsidRDefault="00352BF2" w:rsidP="00AA332E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E52001" w:rsidRPr="0055391F" w14:paraId="1CEB6C0E" w14:textId="77777777" w:rsidTr="00B56EEA">
        <w:tc>
          <w:tcPr>
            <w:tcW w:w="514" w:type="dxa"/>
          </w:tcPr>
          <w:p w14:paraId="3547DD00" w14:textId="503DBF9B" w:rsidR="00E52001" w:rsidRPr="0055391F" w:rsidRDefault="00E52001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5391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14:paraId="45169A6D" w14:textId="0AE2B8AC" w:rsidR="00E52001" w:rsidRDefault="00021D10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Usvajanje Zapisnika s elektronskog </w:t>
            </w:r>
            <w:r w:rsidR="0078104D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očitovanja Upravnog vijeća od </w:t>
            </w:r>
            <w:r w:rsidR="004F7CB1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24. i 25.03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.2025.</w:t>
            </w:r>
          </w:p>
          <w:p w14:paraId="20F61E0C" w14:textId="41C1DBB6" w:rsidR="00A96C18" w:rsidRPr="0055391F" w:rsidRDefault="00A96C18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656DBB" w:rsidRPr="0055391F" w14:paraId="00CFAA2D" w14:textId="77777777" w:rsidTr="00B56EEA">
        <w:tc>
          <w:tcPr>
            <w:tcW w:w="514" w:type="dxa"/>
          </w:tcPr>
          <w:p w14:paraId="5000D741" w14:textId="77777777" w:rsidR="00656DBB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  <w:p w14:paraId="57DC7C54" w14:textId="12A49BFC" w:rsidR="00656DBB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B183B2C" w14:textId="63AC50A9" w:rsidR="004F7CB1" w:rsidRDefault="004F7CB1" w:rsidP="004F7CB1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</w:t>
            </w:r>
            <w:r w:rsidR="0078104D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skog očitovanja Upravnog vijeća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</w:t>
            </w:r>
            <w:r w:rsidR="0078104D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od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17. i 18.04.2025.</w:t>
            </w:r>
          </w:p>
          <w:p w14:paraId="409A76E3" w14:textId="0F479918" w:rsidR="00656DBB" w:rsidRDefault="00656DBB" w:rsidP="004F7CB1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656DBB" w:rsidRPr="0055391F" w14:paraId="6E649B20" w14:textId="77777777" w:rsidTr="00B56EEA">
        <w:tc>
          <w:tcPr>
            <w:tcW w:w="514" w:type="dxa"/>
          </w:tcPr>
          <w:p w14:paraId="5503ECE9" w14:textId="77777777" w:rsidR="00656DBB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  <w:p w14:paraId="637F1384" w14:textId="3FB9C694" w:rsidR="00656DBB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BA2D5A9" w14:textId="6C7A793D" w:rsidR="004F7CB1" w:rsidRDefault="004F7CB1" w:rsidP="004F7CB1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elektronskog očitovanja Upravnog vijeća od 06. do 09.06.2025.</w:t>
            </w:r>
          </w:p>
          <w:p w14:paraId="1D1CA14C" w14:textId="129A2FEF" w:rsidR="00656DBB" w:rsidRDefault="00656DBB" w:rsidP="004F7CB1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A8170F" w:rsidRPr="0055391F" w14:paraId="4B70A982" w14:textId="77777777" w:rsidTr="00B56EEA">
        <w:tc>
          <w:tcPr>
            <w:tcW w:w="514" w:type="dxa"/>
          </w:tcPr>
          <w:p w14:paraId="45F7FA98" w14:textId="7667D85A" w:rsidR="00A8170F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</w:t>
            </w:r>
            <w:r w:rsidR="00A8170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60CA6CCF" w14:textId="4BCFB10A" w:rsidR="00A8170F" w:rsidRDefault="004F7CB1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</w:t>
            </w:r>
            <w:r w:rsidR="00A8170F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Odluke o </w:t>
            </w:r>
            <w:r w:rsidR="00E06672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usvajanju II. izmjena i dopuna Plana nabave Dvora Trakošćan za 2025. godinu</w:t>
            </w:r>
          </w:p>
          <w:p w14:paraId="55557B86" w14:textId="6D86A08F" w:rsidR="00A8170F" w:rsidRDefault="00A8170F" w:rsidP="00A96C18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D04CF5" w:rsidRPr="0055391F" w14:paraId="5B75CA7C" w14:textId="77777777" w:rsidTr="00B56EEA">
        <w:tc>
          <w:tcPr>
            <w:tcW w:w="514" w:type="dxa"/>
          </w:tcPr>
          <w:p w14:paraId="6A032595" w14:textId="5A90C23A" w:rsidR="00D04CF5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74210AE2" w14:textId="33A34304" w:rsidR="00D04CF5" w:rsidRDefault="006F3EB3" w:rsidP="00981703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Suglasnosti za pokretanje postupka nabave i sklapanje ugovora</w:t>
            </w:r>
          </w:p>
          <w:p w14:paraId="15C5AC75" w14:textId="328D5C77" w:rsidR="00981703" w:rsidRDefault="00981703" w:rsidP="00981703">
            <w:pPr>
              <w:spacing w:line="240" w:lineRule="auto"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07714A0E" w14:textId="77777777" w:rsidTr="00B56EEA">
        <w:tc>
          <w:tcPr>
            <w:tcW w:w="514" w:type="dxa"/>
          </w:tcPr>
          <w:p w14:paraId="2EA62EE0" w14:textId="4EEF2278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5F871BD3" w14:textId="77777777" w:rsidR="001132EC" w:rsidRDefault="006F3EB3" w:rsidP="006F3EB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</w:t>
            </w:r>
            <w:r w:rsidR="00196DBB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Odluke o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usvajanju Prijedloga Pravilnika o II. izmjeni Pravilnika o unutarnjem ustrojstvu i načinu rada muzeja Dvor Trakošćan</w:t>
            </w:r>
          </w:p>
          <w:p w14:paraId="7FD41D34" w14:textId="0430CF23" w:rsidR="006F3EB3" w:rsidRPr="0055391F" w:rsidRDefault="006F3EB3" w:rsidP="006F3EB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26396CCD" w14:textId="77777777" w:rsidTr="00B56EEA">
        <w:tc>
          <w:tcPr>
            <w:tcW w:w="514" w:type="dxa"/>
          </w:tcPr>
          <w:p w14:paraId="2032BFCC" w14:textId="42635423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9</w:t>
            </w:r>
            <w:r w:rsidR="00D04CF5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5F4BE3D" w14:textId="77777777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2CE35977" w14:textId="483450F2" w:rsidR="00196DBB" w:rsidRDefault="006F3EB3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</w:t>
            </w:r>
            <w:r w:rsidR="00196DBB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Odluke o usvajanju I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II</w:t>
            </w:r>
            <w:r w:rsidR="00196DBB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. izmjena i dopuna Plana nabave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Dvora Trakošćan </w:t>
            </w:r>
            <w:r w:rsidR="00196DBB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za 2025. godinu</w:t>
            </w:r>
          </w:p>
          <w:p w14:paraId="5C724121" w14:textId="58627ED2" w:rsidR="00D04CF5" w:rsidRPr="0055391F" w:rsidRDefault="00D04CF5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E7BB7" w:rsidRPr="0055391F" w14:paraId="2773F2B0" w14:textId="77777777" w:rsidTr="00B56EEA">
        <w:tc>
          <w:tcPr>
            <w:tcW w:w="514" w:type="dxa"/>
          </w:tcPr>
          <w:p w14:paraId="6C418912" w14:textId="7FF7D9AB" w:rsidR="001E7BB7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10</w:t>
            </w:r>
            <w:r w:rsidR="001E7BB7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55FDB799" w14:textId="50ABDCC6" w:rsidR="001E7BB7" w:rsidRDefault="001E7BB7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00FC9858" w14:textId="6BE56A57" w:rsidR="001E7BB7" w:rsidRDefault="001D61C3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S</w:t>
            </w:r>
            <w:r w:rsidR="008046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uglasnosti </w:t>
            </w: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za pokretanje postupka nabave i sklapanje ugovora za nabavu vozila</w:t>
            </w:r>
          </w:p>
          <w:p w14:paraId="017959BA" w14:textId="78BCE07A" w:rsidR="00DC2412" w:rsidRPr="00A96C18" w:rsidRDefault="00DC2412" w:rsidP="00196DBB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5F0A2E40" w14:textId="77777777" w:rsidTr="00B56EEA">
        <w:tc>
          <w:tcPr>
            <w:tcW w:w="514" w:type="dxa"/>
          </w:tcPr>
          <w:p w14:paraId="090733F9" w14:textId="059EB311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11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29D81AFD" w14:textId="70D15192" w:rsidR="001132EC" w:rsidRDefault="001D61C3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donošenja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</w:t>
            </w:r>
            <w:r w:rsidR="00D9456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Pravilnika o II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 izmjeni Pravilnika o unutarnjem ustrojstvu i načinu rada muzeja Dvor Trakošćan</w:t>
            </w:r>
          </w:p>
          <w:p w14:paraId="746197D1" w14:textId="24E2BF78" w:rsidR="001132EC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2B9992E4" w14:textId="77777777" w:rsidTr="00B56EEA">
        <w:tc>
          <w:tcPr>
            <w:tcW w:w="514" w:type="dxa"/>
          </w:tcPr>
          <w:p w14:paraId="70DA6C11" w14:textId="5E0DB899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12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526B2353" w14:textId="77777777" w:rsidR="001132EC" w:rsidRDefault="001D61C3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prenamjeni/preraspodjeli sredstava</w:t>
            </w:r>
          </w:p>
          <w:p w14:paraId="341AE452" w14:textId="77777777" w:rsidR="001D61C3" w:rsidRDefault="001D61C3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  <w:p w14:paraId="0B93C810" w14:textId="77777777" w:rsidR="00002D08" w:rsidRDefault="00002D08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  <w:p w14:paraId="18E2AF92" w14:textId="77777777" w:rsidR="00002D08" w:rsidRDefault="00002D08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  <w:p w14:paraId="0670AC95" w14:textId="3F6ECE07" w:rsidR="00002D08" w:rsidRDefault="00002D08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76F7F07D" w14:textId="77777777" w:rsidTr="00B56EEA">
        <w:tc>
          <w:tcPr>
            <w:tcW w:w="514" w:type="dxa"/>
          </w:tcPr>
          <w:p w14:paraId="7C8ECEFD" w14:textId="3C59EDAC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lastRenderedPageBreak/>
              <w:t>13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7105D2BF" w14:textId="77777777" w:rsidR="001132EC" w:rsidRDefault="001D61C3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Suglasnosti za sklapanje aneksa Ugovoru o izvođenju radova energetske obnove pomoćne zgrade Dvora Trakošćan</w:t>
            </w:r>
          </w:p>
          <w:p w14:paraId="0DA7BC85" w14:textId="0A476BF9" w:rsidR="006A1416" w:rsidRDefault="006A1416" w:rsidP="001D61C3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132EC" w:rsidRPr="0055391F" w14:paraId="3C6086EB" w14:textId="77777777" w:rsidTr="00B56EEA">
        <w:tc>
          <w:tcPr>
            <w:tcW w:w="514" w:type="dxa"/>
          </w:tcPr>
          <w:p w14:paraId="49660A2B" w14:textId="41BE9600" w:rsidR="001132EC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14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6DBEB4C5" w14:textId="41570D7D" w:rsidR="001132EC" w:rsidRDefault="001D61C3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IV. izmjena i dopuna Plana nabave Dvora Trakošćan za 2025. godinu</w:t>
            </w:r>
          </w:p>
          <w:p w14:paraId="6AA0F83F" w14:textId="6CF77E8C" w:rsidR="001132EC" w:rsidRDefault="001132EC" w:rsidP="001132EC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52BF2" w:rsidRPr="0055391F" w14:paraId="6F575AB3" w14:textId="77777777" w:rsidTr="00B56EEA">
        <w:tc>
          <w:tcPr>
            <w:tcW w:w="514" w:type="dxa"/>
          </w:tcPr>
          <w:p w14:paraId="66A85221" w14:textId="29869A69" w:rsidR="00352BF2" w:rsidRPr="0055391F" w:rsidRDefault="00656DBB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15</w:t>
            </w:r>
            <w:r w:rsidR="001132EC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  <w:p w14:paraId="2212F0B5" w14:textId="1BC914E8" w:rsidR="00352BF2" w:rsidRPr="0055391F" w:rsidRDefault="00352BF2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14:paraId="3199E7E5" w14:textId="59FD34B5" w:rsidR="00A8170F" w:rsidRDefault="001D61C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Suglasnosti za pokretanje postupaka nabave i sklapanje ugovora</w:t>
            </w:r>
            <w:r w:rsidR="00002D08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 (tehnička zaštita pomoćne zgrade i izrada projektne dokumentacije za uređenje staza oko jezera)</w:t>
            </w:r>
          </w:p>
          <w:p w14:paraId="2F01B3B1" w14:textId="19E998DC" w:rsidR="001D61C3" w:rsidRPr="0055391F" w:rsidRDefault="001D61C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D61C3" w:rsidRPr="0055391F" w14:paraId="27647AB7" w14:textId="77777777" w:rsidTr="00B56EEA">
        <w:tc>
          <w:tcPr>
            <w:tcW w:w="514" w:type="dxa"/>
          </w:tcPr>
          <w:p w14:paraId="02CB28D6" w14:textId="3C89A8CA" w:rsidR="001D61C3" w:rsidRDefault="001D61C3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16.</w:t>
            </w:r>
          </w:p>
        </w:tc>
        <w:tc>
          <w:tcPr>
            <w:tcW w:w="6715" w:type="dxa"/>
          </w:tcPr>
          <w:p w14:paraId="5C1A6533" w14:textId="758D4ABE" w:rsidR="001D61C3" w:rsidRDefault="001D61C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Donošenje Odluke o usvajanju </w:t>
            </w:r>
            <w:r w:rsidR="00CE19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polugodišnjeg izvještaja o izvršenju Financijskog plana Dvora Trakošćan za 2025. godinu</w:t>
            </w:r>
          </w:p>
          <w:p w14:paraId="46EA58FB" w14:textId="2D84D634" w:rsidR="001D61C3" w:rsidRDefault="001D61C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E11B06" w:rsidRPr="0055391F" w14:paraId="20857AE0" w14:textId="77777777" w:rsidTr="00B56EEA">
        <w:tc>
          <w:tcPr>
            <w:tcW w:w="514" w:type="dxa"/>
          </w:tcPr>
          <w:p w14:paraId="155DB366" w14:textId="48E7D8E7" w:rsidR="00E11B06" w:rsidRDefault="00E11B06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17.</w:t>
            </w:r>
          </w:p>
        </w:tc>
        <w:tc>
          <w:tcPr>
            <w:tcW w:w="6715" w:type="dxa"/>
          </w:tcPr>
          <w:p w14:paraId="776DE743" w14:textId="7DDD6323" w:rsidR="00E11B06" w:rsidRDefault="0036793A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V. izmjena i dopuna Plana nabave Dvora Trakošćan za 2025. godinu</w:t>
            </w:r>
          </w:p>
          <w:p w14:paraId="46B81EE1" w14:textId="3BC7B4BF" w:rsidR="00E11B06" w:rsidRDefault="00E11B06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D61C3" w:rsidRPr="0055391F" w14:paraId="2426313F" w14:textId="77777777" w:rsidTr="00B56EEA">
        <w:tc>
          <w:tcPr>
            <w:tcW w:w="514" w:type="dxa"/>
          </w:tcPr>
          <w:p w14:paraId="1CC3F2C9" w14:textId="2D4B579C" w:rsidR="001D61C3" w:rsidRDefault="00E11B06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18</w:t>
            </w:r>
            <w:r w:rsidR="001D61C3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715" w:type="dxa"/>
          </w:tcPr>
          <w:p w14:paraId="609B3A6B" w14:textId="77777777" w:rsidR="001D61C3" w:rsidRDefault="001D61C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Programa rada i razvitka Dvora Trakošćan za 2026. godinu</w:t>
            </w:r>
          </w:p>
          <w:p w14:paraId="2445C869" w14:textId="3EDA87DF" w:rsidR="001D61C3" w:rsidRDefault="001D61C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8408C" w:rsidRPr="0055391F" w14:paraId="7FDB9B09" w14:textId="77777777" w:rsidTr="00B56EEA">
        <w:tc>
          <w:tcPr>
            <w:tcW w:w="514" w:type="dxa"/>
          </w:tcPr>
          <w:p w14:paraId="46605F6A" w14:textId="66A073B9" w:rsidR="0078408C" w:rsidRDefault="0078408C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19.</w:t>
            </w:r>
          </w:p>
        </w:tc>
        <w:tc>
          <w:tcPr>
            <w:tcW w:w="6715" w:type="dxa"/>
          </w:tcPr>
          <w:p w14:paraId="3C32E703" w14:textId="2FF58670" w:rsidR="0078408C" w:rsidRDefault="0078408C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Prijedloga Odluke o izmjenama Statuta Muzeja Dvor Trakošćan</w:t>
            </w:r>
          </w:p>
          <w:p w14:paraId="7A39360D" w14:textId="26D7B476" w:rsidR="0078408C" w:rsidRDefault="0078408C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1D61C3" w:rsidRPr="0055391F" w14:paraId="73A7F934" w14:textId="77777777" w:rsidTr="00B56EEA">
        <w:tc>
          <w:tcPr>
            <w:tcW w:w="514" w:type="dxa"/>
          </w:tcPr>
          <w:p w14:paraId="21600F0E" w14:textId="14A596E6" w:rsidR="001D61C3" w:rsidRDefault="0078408C" w:rsidP="001132EC">
            <w:pPr>
              <w:spacing w:line="240" w:lineRule="auto"/>
              <w:jc w:val="center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20.</w:t>
            </w:r>
          </w:p>
        </w:tc>
        <w:tc>
          <w:tcPr>
            <w:tcW w:w="6715" w:type="dxa"/>
          </w:tcPr>
          <w:p w14:paraId="1D9FF8F1" w14:textId="77777777" w:rsidR="001D61C3" w:rsidRDefault="001D61C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  <w:p w14:paraId="7D2E48B3" w14:textId="155CA12D" w:rsidR="001D61C3" w:rsidRDefault="001D61C3" w:rsidP="00AA332E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</w:tbl>
    <w:p w14:paraId="6D333E9A" w14:textId="77777777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</w:t>
      </w:r>
    </w:p>
    <w:p w14:paraId="61F594E7" w14:textId="68A07B32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</w:t>
      </w:r>
      <w:r w:rsidR="00F62D15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="00A8170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</w:t>
      </w:r>
      <w:r w:rsidR="00A8170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Predsjednica Upravnog vijeća:</w:t>
      </w:r>
    </w:p>
    <w:p w14:paraId="255E3E9B" w14:textId="112B1D3B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</w:t>
      </w:r>
      <w:r w:rsidR="00681CCB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="00AA332E"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</w:p>
    <w:p w14:paraId="1412C30E" w14:textId="56CE18FB" w:rsidR="00AA332E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761DAB00" w14:textId="064BA543" w:rsidR="00681CCB" w:rsidRPr="0055391F" w:rsidRDefault="00AA332E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</w:t>
      </w:r>
    </w:p>
    <w:p w14:paraId="2B948E3C" w14:textId="54D96873" w:rsidR="00352BF2" w:rsidRPr="00B5397B" w:rsidRDefault="00681CCB" w:rsidP="00B5397B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</w:t>
      </w:r>
      <w:r w:rsidR="00B5397B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</w:t>
      </w: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</w:t>
      </w:r>
      <w:r w:rsidR="0028146E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</w:t>
      </w:r>
      <w:r w:rsidR="00B5397B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_________________________</w:t>
      </w:r>
      <w:r w:rsid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>_______</w:t>
      </w:r>
      <w:r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            </w:t>
      </w:r>
      <w:r w:rsidR="00AA332E" w:rsidRPr="00B5397B">
        <w:rPr>
          <w:rFonts w:asciiTheme="minorHAnsi" w:eastAsia="Times New Roman" w:hAnsiTheme="minorHAnsi" w:cstheme="minorHAnsi"/>
          <w:sz w:val="21"/>
          <w:szCs w:val="21"/>
          <w:lang w:eastAsia="hr-HR"/>
        </w:rPr>
        <w:t xml:space="preserve">  </w:t>
      </w:r>
    </w:p>
    <w:p w14:paraId="1EC82209" w14:textId="28BE003E" w:rsidR="00A96C18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                                      </w:t>
      </w:r>
      <w:r w:rsidR="001E7BB7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           </w:t>
      </w:r>
    </w:p>
    <w:p w14:paraId="54646437" w14:textId="61DBEA8E" w:rsidR="00A96C18" w:rsidRDefault="00A96C1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4CC22B84" w14:textId="500C504D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037182A7" w14:textId="34ADEAA1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0F0EF18A" w14:textId="4B5506CF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7F31E93" w14:textId="64E8AC0A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4D1CF624" w14:textId="6B1B9C3E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796C49C" w14:textId="3C388FAB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300C9879" w14:textId="0CFD1438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7B9378BF" w14:textId="77777777" w:rsidR="00002D08" w:rsidRDefault="00002D0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108CE177" w14:textId="77777777" w:rsidR="00A96C18" w:rsidRDefault="00A96C18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14:paraId="635E79CD" w14:textId="2A65702B" w:rsidR="00352BF2" w:rsidRPr="0055391F" w:rsidRDefault="00352BF2" w:rsidP="00352BF2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Dostavlja se:</w:t>
      </w:r>
    </w:p>
    <w:p w14:paraId="3A73A4D6" w14:textId="4C60CB1F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1. dr.sc. Vesna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Pascuttini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proofErr w:type="spellStart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Juraga</w:t>
      </w:r>
      <w:proofErr w:type="spellEnd"/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, Konzervatorski odjel u Varaždinu</w:t>
      </w:r>
    </w:p>
    <w:p w14:paraId="018766C9" w14:textId="6590E32D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2. dr.sc. Iris Biškupić Bašić, Etnografski muzej u Zagrebu</w:t>
      </w:r>
    </w:p>
    <w:p w14:paraId="427ED39C" w14:textId="5D5F1350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3. Jurica Sabol, Muzeji Hrvatskog zagorja </w:t>
      </w:r>
    </w:p>
    <w:p w14:paraId="1688D00E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4. Ivan Mravlinčić, Dvor Trakošćan</w:t>
      </w:r>
    </w:p>
    <w:p w14:paraId="19A279D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5. Andreja Srednoselec, Dvor Trakošćan</w:t>
      </w:r>
    </w:p>
    <w:p w14:paraId="0929BF6C" w14:textId="77777777" w:rsidR="00352BF2" w:rsidRPr="0055391F" w:rsidRDefault="00352BF2" w:rsidP="00352BF2">
      <w:pPr>
        <w:spacing w:after="0" w:line="240" w:lineRule="auto"/>
        <w:ind w:left="708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>6. dr.sc. Goranka Horjan, Dvor Trakošćan</w:t>
      </w:r>
    </w:p>
    <w:p w14:paraId="2E843C5E" w14:textId="6673D81B" w:rsidR="00A96C18" w:rsidRPr="00A15CAD" w:rsidRDefault="00A96C18" w:rsidP="00A96C18">
      <w:pPr>
        <w:rPr>
          <w:rFonts w:ascii="Times New Roman" w:hAnsi="Times New Roman"/>
          <w:sz w:val="20"/>
          <w:szCs w:val="20"/>
        </w:rPr>
      </w:pPr>
    </w:p>
    <w:sectPr w:rsidR="00A96C18" w:rsidRPr="00A15C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DA80" w14:textId="77777777" w:rsidR="0084200D" w:rsidRDefault="0084200D" w:rsidP="00876341">
      <w:pPr>
        <w:spacing w:after="0" w:line="240" w:lineRule="auto"/>
      </w:pPr>
      <w:r>
        <w:separator/>
      </w:r>
    </w:p>
  </w:endnote>
  <w:endnote w:type="continuationSeparator" w:id="0">
    <w:p w14:paraId="016A5A59" w14:textId="77777777" w:rsidR="0084200D" w:rsidRDefault="0084200D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B31AA1">
      <w:rPr>
        <w:rFonts w:ascii="Silka" w:hAnsi="Silka" w:cs="Times New Roman"/>
        <w:sz w:val="20"/>
        <w:szCs w:val="20"/>
      </w:rPr>
      <w:tab/>
    </w:r>
    <w:r w:rsidRPr="00B31AA1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B31AA1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352BF2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86137" w14:textId="77777777" w:rsidR="0084200D" w:rsidRDefault="0084200D" w:rsidP="00876341">
      <w:pPr>
        <w:spacing w:after="0" w:line="240" w:lineRule="auto"/>
      </w:pPr>
      <w:r>
        <w:separator/>
      </w:r>
    </w:p>
  </w:footnote>
  <w:footnote w:type="continuationSeparator" w:id="0">
    <w:p w14:paraId="63431CA5" w14:textId="77777777" w:rsidR="0084200D" w:rsidRDefault="0084200D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250767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4"/>
  </w:num>
  <w:num w:numId="5">
    <w:abstractNumId w:val="14"/>
  </w:num>
  <w:num w:numId="6">
    <w:abstractNumId w:val="6"/>
  </w:num>
  <w:num w:numId="7">
    <w:abstractNumId w:val="7"/>
  </w:num>
  <w:num w:numId="8">
    <w:abstractNumId w:val="28"/>
  </w:num>
  <w:num w:numId="9">
    <w:abstractNumId w:val="1"/>
  </w:num>
  <w:num w:numId="10">
    <w:abstractNumId w:val="32"/>
  </w:num>
  <w:num w:numId="11">
    <w:abstractNumId w:val="9"/>
  </w:num>
  <w:num w:numId="12">
    <w:abstractNumId w:val="36"/>
  </w:num>
  <w:num w:numId="13">
    <w:abstractNumId w:val="20"/>
  </w:num>
  <w:num w:numId="14">
    <w:abstractNumId w:val="3"/>
  </w:num>
  <w:num w:numId="15">
    <w:abstractNumId w:val="22"/>
  </w:num>
  <w:num w:numId="16">
    <w:abstractNumId w:val="10"/>
  </w:num>
  <w:num w:numId="17">
    <w:abstractNumId w:val="25"/>
  </w:num>
  <w:num w:numId="18">
    <w:abstractNumId w:val="15"/>
  </w:num>
  <w:num w:numId="19">
    <w:abstractNumId w:val="34"/>
  </w:num>
  <w:num w:numId="20">
    <w:abstractNumId w:val="11"/>
  </w:num>
  <w:num w:numId="21">
    <w:abstractNumId w:val="40"/>
  </w:num>
  <w:num w:numId="22">
    <w:abstractNumId w:val="17"/>
  </w:num>
  <w:num w:numId="23">
    <w:abstractNumId w:val="4"/>
  </w:num>
  <w:num w:numId="24">
    <w:abstractNumId w:val="2"/>
  </w:num>
  <w:num w:numId="25">
    <w:abstractNumId w:val="5"/>
  </w:num>
  <w:num w:numId="26">
    <w:abstractNumId w:val="26"/>
  </w:num>
  <w:num w:numId="27">
    <w:abstractNumId w:val="12"/>
  </w:num>
  <w:num w:numId="28">
    <w:abstractNumId w:val="30"/>
  </w:num>
  <w:num w:numId="29">
    <w:abstractNumId w:val="31"/>
  </w:num>
  <w:num w:numId="30">
    <w:abstractNumId w:val="19"/>
  </w:num>
  <w:num w:numId="31">
    <w:abstractNumId w:val="38"/>
  </w:num>
  <w:num w:numId="32">
    <w:abstractNumId w:val="29"/>
  </w:num>
  <w:num w:numId="33">
    <w:abstractNumId w:val="18"/>
  </w:num>
  <w:num w:numId="34">
    <w:abstractNumId w:val="21"/>
  </w:num>
  <w:num w:numId="35">
    <w:abstractNumId w:val="39"/>
  </w:num>
  <w:num w:numId="36">
    <w:abstractNumId w:val="23"/>
  </w:num>
  <w:num w:numId="37">
    <w:abstractNumId w:val="27"/>
  </w:num>
  <w:num w:numId="38">
    <w:abstractNumId w:val="8"/>
  </w:num>
  <w:num w:numId="39">
    <w:abstractNumId w:val="16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F"/>
    <w:rsid w:val="00002D08"/>
    <w:rsid w:val="00021D10"/>
    <w:rsid w:val="000275D1"/>
    <w:rsid w:val="0003107B"/>
    <w:rsid w:val="0004661A"/>
    <w:rsid w:val="00051B8C"/>
    <w:rsid w:val="00053B74"/>
    <w:rsid w:val="00053EDB"/>
    <w:rsid w:val="00056D44"/>
    <w:rsid w:val="00080B50"/>
    <w:rsid w:val="000855A4"/>
    <w:rsid w:val="00086D4A"/>
    <w:rsid w:val="00090F36"/>
    <w:rsid w:val="000A027C"/>
    <w:rsid w:val="000A6DE7"/>
    <w:rsid w:val="000A7CB6"/>
    <w:rsid w:val="000B13F6"/>
    <w:rsid w:val="000B4154"/>
    <w:rsid w:val="000C4BAB"/>
    <w:rsid w:val="000D179D"/>
    <w:rsid w:val="000E3CBE"/>
    <w:rsid w:val="000F77DA"/>
    <w:rsid w:val="001059D4"/>
    <w:rsid w:val="00110210"/>
    <w:rsid w:val="001132EC"/>
    <w:rsid w:val="00115FAD"/>
    <w:rsid w:val="00116728"/>
    <w:rsid w:val="00117D0A"/>
    <w:rsid w:val="001242EB"/>
    <w:rsid w:val="00127934"/>
    <w:rsid w:val="00131D64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6DBB"/>
    <w:rsid w:val="00197CB7"/>
    <w:rsid w:val="001B160D"/>
    <w:rsid w:val="001B216B"/>
    <w:rsid w:val="001B2839"/>
    <w:rsid w:val="001B3CB5"/>
    <w:rsid w:val="001C3B1B"/>
    <w:rsid w:val="001C4D09"/>
    <w:rsid w:val="001D42CF"/>
    <w:rsid w:val="001D61C3"/>
    <w:rsid w:val="001E14DD"/>
    <w:rsid w:val="001E644C"/>
    <w:rsid w:val="001E6EAC"/>
    <w:rsid w:val="001E7517"/>
    <w:rsid w:val="001E7BB7"/>
    <w:rsid w:val="001F2C67"/>
    <w:rsid w:val="00201234"/>
    <w:rsid w:val="002147B8"/>
    <w:rsid w:val="00215445"/>
    <w:rsid w:val="00216376"/>
    <w:rsid w:val="00234450"/>
    <w:rsid w:val="00236D4B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146E"/>
    <w:rsid w:val="00285779"/>
    <w:rsid w:val="00287149"/>
    <w:rsid w:val="00293064"/>
    <w:rsid w:val="00295163"/>
    <w:rsid w:val="00295EDD"/>
    <w:rsid w:val="002A2593"/>
    <w:rsid w:val="002A663B"/>
    <w:rsid w:val="002B3F8C"/>
    <w:rsid w:val="002B5DB1"/>
    <w:rsid w:val="002D0CC9"/>
    <w:rsid w:val="002D1497"/>
    <w:rsid w:val="002D2064"/>
    <w:rsid w:val="002D2C0D"/>
    <w:rsid w:val="002D3A09"/>
    <w:rsid w:val="002E6357"/>
    <w:rsid w:val="002F17A4"/>
    <w:rsid w:val="00300E2D"/>
    <w:rsid w:val="0030755D"/>
    <w:rsid w:val="0030796B"/>
    <w:rsid w:val="00313616"/>
    <w:rsid w:val="00315DBB"/>
    <w:rsid w:val="00320C4C"/>
    <w:rsid w:val="0032356B"/>
    <w:rsid w:val="00323AC6"/>
    <w:rsid w:val="003372D9"/>
    <w:rsid w:val="0034003E"/>
    <w:rsid w:val="0034544C"/>
    <w:rsid w:val="00346FD6"/>
    <w:rsid w:val="00351DB2"/>
    <w:rsid w:val="00352BF2"/>
    <w:rsid w:val="00360988"/>
    <w:rsid w:val="00361AC3"/>
    <w:rsid w:val="0036203D"/>
    <w:rsid w:val="00362AC0"/>
    <w:rsid w:val="003653CC"/>
    <w:rsid w:val="00366E25"/>
    <w:rsid w:val="0036793A"/>
    <w:rsid w:val="003776E0"/>
    <w:rsid w:val="00380BB2"/>
    <w:rsid w:val="003822C8"/>
    <w:rsid w:val="00390782"/>
    <w:rsid w:val="00393EAB"/>
    <w:rsid w:val="003947B6"/>
    <w:rsid w:val="003A7DA9"/>
    <w:rsid w:val="003A7FDC"/>
    <w:rsid w:val="003B0351"/>
    <w:rsid w:val="003B69FE"/>
    <w:rsid w:val="003C62DA"/>
    <w:rsid w:val="003D0526"/>
    <w:rsid w:val="003E3A88"/>
    <w:rsid w:val="003E4481"/>
    <w:rsid w:val="00400F12"/>
    <w:rsid w:val="0041469C"/>
    <w:rsid w:val="00415A43"/>
    <w:rsid w:val="00416832"/>
    <w:rsid w:val="00426D9A"/>
    <w:rsid w:val="004305B6"/>
    <w:rsid w:val="00434E0E"/>
    <w:rsid w:val="00450DB0"/>
    <w:rsid w:val="00453739"/>
    <w:rsid w:val="00461175"/>
    <w:rsid w:val="004613D2"/>
    <w:rsid w:val="0046372E"/>
    <w:rsid w:val="00465653"/>
    <w:rsid w:val="00465F8D"/>
    <w:rsid w:val="00472920"/>
    <w:rsid w:val="0047736D"/>
    <w:rsid w:val="00484385"/>
    <w:rsid w:val="00485BE3"/>
    <w:rsid w:val="0049013B"/>
    <w:rsid w:val="00494712"/>
    <w:rsid w:val="00495DC8"/>
    <w:rsid w:val="004A1677"/>
    <w:rsid w:val="004A39BD"/>
    <w:rsid w:val="004B7041"/>
    <w:rsid w:val="004C559D"/>
    <w:rsid w:val="004C5EC6"/>
    <w:rsid w:val="004C6C47"/>
    <w:rsid w:val="004C71E3"/>
    <w:rsid w:val="004D240A"/>
    <w:rsid w:val="004D4B6E"/>
    <w:rsid w:val="004F0F1E"/>
    <w:rsid w:val="004F16A9"/>
    <w:rsid w:val="004F1A66"/>
    <w:rsid w:val="004F5E16"/>
    <w:rsid w:val="004F7CB1"/>
    <w:rsid w:val="00507CA9"/>
    <w:rsid w:val="00516DF1"/>
    <w:rsid w:val="00524A7C"/>
    <w:rsid w:val="0052527E"/>
    <w:rsid w:val="00531D7F"/>
    <w:rsid w:val="005321A4"/>
    <w:rsid w:val="005341EB"/>
    <w:rsid w:val="00550DED"/>
    <w:rsid w:val="0055215F"/>
    <w:rsid w:val="0055391F"/>
    <w:rsid w:val="00554654"/>
    <w:rsid w:val="00555236"/>
    <w:rsid w:val="00564241"/>
    <w:rsid w:val="00572DF2"/>
    <w:rsid w:val="00576F9B"/>
    <w:rsid w:val="0058521D"/>
    <w:rsid w:val="0059318F"/>
    <w:rsid w:val="005A1DFF"/>
    <w:rsid w:val="005A2F0A"/>
    <w:rsid w:val="005A444F"/>
    <w:rsid w:val="005B3448"/>
    <w:rsid w:val="005B4477"/>
    <w:rsid w:val="005C74F0"/>
    <w:rsid w:val="005C7675"/>
    <w:rsid w:val="005D197F"/>
    <w:rsid w:val="005D1B5F"/>
    <w:rsid w:val="005D3000"/>
    <w:rsid w:val="005D5FF5"/>
    <w:rsid w:val="005D7256"/>
    <w:rsid w:val="005E0C14"/>
    <w:rsid w:val="005F2FE0"/>
    <w:rsid w:val="00602C55"/>
    <w:rsid w:val="00605C5A"/>
    <w:rsid w:val="006111DA"/>
    <w:rsid w:val="0061441E"/>
    <w:rsid w:val="006261F8"/>
    <w:rsid w:val="00635198"/>
    <w:rsid w:val="0063742C"/>
    <w:rsid w:val="006408AC"/>
    <w:rsid w:val="00650CBB"/>
    <w:rsid w:val="00651158"/>
    <w:rsid w:val="006539C4"/>
    <w:rsid w:val="00653F88"/>
    <w:rsid w:val="00656DBB"/>
    <w:rsid w:val="0066170B"/>
    <w:rsid w:val="00664B23"/>
    <w:rsid w:val="006812D0"/>
    <w:rsid w:val="00681CCB"/>
    <w:rsid w:val="00682BB2"/>
    <w:rsid w:val="00683555"/>
    <w:rsid w:val="00683852"/>
    <w:rsid w:val="00683B69"/>
    <w:rsid w:val="00692A99"/>
    <w:rsid w:val="006A1416"/>
    <w:rsid w:val="006A20FA"/>
    <w:rsid w:val="006A6DBA"/>
    <w:rsid w:val="006B1ACA"/>
    <w:rsid w:val="006C1A40"/>
    <w:rsid w:val="006C6538"/>
    <w:rsid w:val="006D4F2E"/>
    <w:rsid w:val="006E1A99"/>
    <w:rsid w:val="006E3577"/>
    <w:rsid w:val="006F1178"/>
    <w:rsid w:val="006F3E95"/>
    <w:rsid w:val="006F3EB3"/>
    <w:rsid w:val="00704A84"/>
    <w:rsid w:val="00725104"/>
    <w:rsid w:val="00730264"/>
    <w:rsid w:val="00731C3D"/>
    <w:rsid w:val="00737485"/>
    <w:rsid w:val="00745903"/>
    <w:rsid w:val="00753568"/>
    <w:rsid w:val="00755CB7"/>
    <w:rsid w:val="00757872"/>
    <w:rsid w:val="007620B6"/>
    <w:rsid w:val="00767993"/>
    <w:rsid w:val="00773834"/>
    <w:rsid w:val="00773C5A"/>
    <w:rsid w:val="00775D78"/>
    <w:rsid w:val="0078104D"/>
    <w:rsid w:val="0078408C"/>
    <w:rsid w:val="00785FC0"/>
    <w:rsid w:val="0079195D"/>
    <w:rsid w:val="00796BA4"/>
    <w:rsid w:val="007C1458"/>
    <w:rsid w:val="007D1D55"/>
    <w:rsid w:val="007D6A4C"/>
    <w:rsid w:val="007E1B13"/>
    <w:rsid w:val="007E231E"/>
    <w:rsid w:val="007E6CF7"/>
    <w:rsid w:val="007E7953"/>
    <w:rsid w:val="008046EC"/>
    <w:rsid w:val="008048BB"/>
    <w:rsid w:val="00814C74"/>
    <w:rsid w:val="00821F66"/>
    <w:rsid w:val="00827028"/>
    <w:rsid w:val="00834586"/>
    <w:rsid w:val="008378AF"/>
    <w:rsid w:val="0084200D"/>
    <w:rsid w:val="0084275B"/>
    <w:rsid w:val="008446E0"/>
    <w:rsid w:val="008534FF"/>
    <w:rsid w:val="00873DDD"/>
    <w:rsid w:val="00876341"/>
    <w:rsid w:val="00887F21"/>
    <w:rsid w:val="0089013E"/>
    <w:rsid w:val="00891671"/>
    <w:rsid w:val="008A018A"/>
    <w:rsid w:val="008C3580"/>
    <w:rsid w:val="008C539E"/>
    <w:rsid w:val="008C6495"/>
    <w:rsid w:val="008C7CE6"/>
    <w:rsid w:val="008D26A6"/>
    <w:rsid w:val="008D2B34"/>
    <w:rsid w:val="008D523D"/>
    <w:rsid w:val="008D53A0"/>
    <w:rsid w:val="008E06BF"/>
    <w:rsid w:val="008E1ED1"/>
    <w:rsid w:val="008E4FC9"/>
    <w:rsid w:val="008F3BE5"/>
    <w:rsid w:val="00901BEE"/>
    <w:rsid w:val="009149C8"/>
    <w:rsid w:val="009152E6"/>
    <w:rsid w:val="0093230B"/>
    <w:rsid w:val="00936658"/>
    <w:rsid w:val="00936E8B"/>
    <w:rsid w:val="0093795C"/>
    <w:rsid w:val="00941A52"/>
    <w:rsid w:val="00944F63"/>
    <w:rsid w:val="009451C5"/>
    <w:rsid w:val="00974CAE"/>
    <w:rsid w:val="0097554F"/>
    <w:rsid w:val="0098148F"/>
    <w:rsid w:val="00981703"/>
    <w:rsid w:val="0098662F"/>
    <w:rsid w:val="00995D9F"/>
    <w:rsid w:val="009A2CCD"/>
    <w:rsid w:val="009A4840"/>
    <w:rsid w:val="009B7E92"/>
    <w:rsid w:val="009C03A1"/>
    <w:rsid w:val="009C2E77"/>
    <w:rsid w:val="009E48DB"/>
    <w:rsid w:val="00A02798"/>
    <w:rsid w:val="00A06D74"/>
    <w:rsid w:val="00A15CAD"/>
    <w:rsid w:val="00A44A46"/>
    <w:rsid w:val="00A5112D"/>
    <w:rsid w:val="00A51E39"/>
    <w:rsid w:val="00A61269"/>
    <w:rsid w:val="00A6149D"/>
    <w:rsid w:val="00A740BE"/>
    <w:rsid w:val="00A80978"/>
    <w:rsid w:val="00A8170F"/>
    <w:rsid w:val="00A86FB0"/>
    <w:rsid w:val="00A90078"/>
    <w:rsid w:val="00A92065"/>
    <w:rsid w:val="00A93511"/>
    <w:rsid w:val="00A9692C"/>
    <w:rsid w:val="00A96C18"/>
    <w:rsid w:val="00AA08E0"/>
    <w:rsid w:val="00AA0F17"/>
    <w:rsid w:val="00AA332E"/>
    <w:rsid w:val="00AB0DA9"/>
    <w:rsid w:val="00AB2DDB"/>
    <w:rsid w:val="00AB7978"/>
    <w:rsid w:val="00AC0031"/>
    <w:rsid w:val="00AC2D64"/>
    <w:rsid w:val="00AC73A5"/>
    <w:rsid w:val="00AD4F23"/>
    <w:rsid w:val="00AD5BD4"/>
    <w:rsid w:val="00AE34E0"/>
    <w:rsid w:val="00AE5C2E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1AA1"/>
    <w:rsid w:val="00B342F4"/>
    <w:rsid w:val="00B46F2E"/>
    <w:rsid w:val="00B50B0C"/>
    <w:rsid w:val="00B51751"/>
    <w:rsid w:val="00B5397B"/>
    <w:rsid w:val="00B56C2D"/>
    <w:rsid w:val="00B56EEA"/>
    <w:rsid w:val="00B642CE"/>
    <w:rsid w:val="00B644F1"/>
    <w:rsid w:val="00B722B1"/>
    <w:rsid w:val="00BA01D7"/>
    <w:rsid w:val="00BA1626"/>
    <w:rsid w:val="00BA2A1B"/>
    <w:rsid w:val="00BA3B08"/>
    <w:rsid w:val="00BA4428"/>
    <w:rsid w:val="00BB069C"/>
    <w:rsid w:val="00BB47C3"/>
    <w:rsid w:val="00BC6D4A"/>
    <w:rsid w:val="00BE06B5"/>
    <w:rsid w:val="00BE203E"/>
    <w:rsid w:val="00BF1952"/>
    <w:rsid w:val="00BF4976"/>
    <w:rsid w:val="00BF557F"/>
    <w:rsid w:val="00C00468"/>
    <w:rsid w:val="00C00836"/>
    <w:rsid w:val="00C00FC2"/>
    <w:rsid w:val="00C07574"/>
    <w:rsid w:val="00C20CAA"/>
    <w:rsid w:val="00C21A23"/>
    <w:rsid w:val="00C24FF9"/>
    <w:rsid w:val="00C2783C"/>
    <w:rsid w:val="00C40C2E"/>
    <w:rsid w:val="00C467E0"/>
    <w:rsid w:val="00C47EC2"/>
    <w:rsid w:val="00C538CF"/>
    <w:rsid w:val="00C571CC"/>
    <w:rsid w:val="00C6379B"/>
    <w:rsid w:val="00C648DE"/>
    <w:rsid w:val="00C720DD"/>
    <w:rsid w:val="00C73F08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7BA8"/>
    <w:rsid w:val="00CC25F8"/>
    <w:rsid w:val="00CD1948"/>
    <w:rsid w:val="00CD61A8"/>
    <w:rsid w:val="00CE190E"/>
    <w:rsid w:val="00CF04B9"/>
    <w:rsid w:val="00D00B89"/>
    <w:rsid w:val="00D04CF5"/>
    <w:rsid w:val="00D105E6"/>
    <w:rsid w:val="00D11CC9"/>
    <w:rsid w:val="00D132F1"/>
    <w:rsid w:val="00D17E27"/>
    <w:rsid w:val="00D22581"/>
    <w:rsid w:val="00D26A8F"/>
    <w:rsid w:val="00D403EF"/>
    <w:rsid w:val="00D41DE4"/>
    <w:rsid w:val="00D45F9D"/>
    <w:rsid w:val="00D511DF"/>
    <w:rsid w:val="00D528B1"/>
    <w:rsid w:val="00D57905"/>
    <w:rsid w:val="00D75E12"/>
    <w:rsid w:val="00D930BE"/>
    <w:rsid w:val="00D9337E"/>
    <w:rsid w:val="00D9430E"/>
    <w:rsid w:val="00D94380"/>
    <w:rsid w:val="00D94568"/>
    <w:rsid w:val="00D95BE9"/>
    <w:rsid w:val="00DA080A"/>
    <w:rsid w:val="00DC01BD"/>
    <w:rsid w:val="00DC2412"/>
    <w:rsid w:val="00DC6B92"/>
    <w:rsid w:val="00DD0E37"/>
    <w:rsid w:val="00DD2FDF"/>
    <w:rsid w:val="00DD7911"/>
    <w:rsid w:val="00DE2165"/>
    <w:rsid w:val="00DE2175"/>
    <w:rsid w:val="00E00088"/>
    <w:rsid w:val="00E06672"/>
    <w:rsid w:val="00E10420"/>
    <w:rsid w:val="00E11B06"/>
    <w:rsid w:val="00E3024B"/>
    <w:rsid w:val="00E32EEC"/>
    <w:rsid w:val="00E43EDD"/>
    <w:rsid w:val="00E45032"/>
    <w:rsid w:val="00E46578"/>
    <w:rsid w:val="00E46F92"/>
    <w:rsid w:val="00E52001"/>
    <w:rsid w:val="00E53E9B"/>
    <w:rsid w:val="00E66C5C"/>
    <w:rsid w:val="00E74C25"/>
    <w:rsid w:val="00E74E6C"/>
    <w:rsid w:val="00E76DEE"/>
    <w:rsid w:val="00E77D28"/>
    <w:rsid w:val="00E81314"/>
    <w:rsid w:val="00E9203D"/>
    <w:rsid w:val="00E96AFF"/>
    <w:rsid w:val="00EA2B2A"/>
    <w:rsid w:val="00EA5357"/>
    <w:rsid w:val="00EA6AB6"/>
    <w:rsid w:val="00EB038C"/>
    <w:rsid w:val="00EC0215"/>
    <w:rsid w:val="00EC2D8A"/>
    <w:rsid w:val="00EC70E9"/>
    <w:rsid w:val="00EE14EA"/>
    <w:rsid w:val="00EE516D"/>
    <w:rsid w:val="00EF1A18"/>
    <w:rsid w:val="00EF53A4"/>
    <w:rsid w:val="00EF5EF6"/>
    <w:rsid w:val="00F014B9"/>
    <w:rsid w:val="00F0330B"/>
    <w:rsid w:val="00F0796C"/>
    <w:rsid w:val="00F07CFC"/>
    <w:rsid w:val="00F21B21"/>
    <w:rsid w:val="00F23D95"/>
    <w:rsid w:val="00F25F9A"/>
    <w:rsid w:val="00F273DB"/>
    <w:rsid w:val="00F32499"/>
    <w:rsid w:val="00F50C93"/>
    <w:rsid w:val="00F57BB8"/>
    <w:rsid w:val="00F62D15"/>
    <w:rsid w:val="00F82A80"/>
    <w:rsid w:val="00F854E0"/>
    <w:rsid w:val="00F85BAC"/>
    <w:rsid w:val="00F9013D"/>
    <w:rsid w:val="00F904DF"/>
    <w:rsid w:val="00F97E73"/>
    <w:rsid w:val="00FA2CB6"/>
    <w:rsid w:val="00FA64B4"/>
    <w:rsid w:val="00FB4FC1"/>
    <w:rsid w:val="00FC00EE"/>
    <w:rsid w:val="00FC4B75"/>
    <w:rsid w:val="00FE58B1"/>
    <w:rsid w:val="00FE713B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Windows korisnik</cp:lastModifiedBy>
  <cp:revision>14</cp:revision>
  <cp:lastPrinted>2025-01-09T10:31:00Z</cp:lastPrinted>
  <dcterms:created xsi:type="dcterms:W3CDTF">2025-06-27T09:41:00Z</dcterms:created>
  <dcterms:modified xsi:type="dcterms:W3CDTF">2025-07-09T06:35:00Z</dcterms:modified>
</cp:coreProperties>
</file>