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A056" w14:textId="77777777" w:rsidR="000A49C4" w:rsidRPr="000A49C4" w:rsidRDefault="00992698" w:rsidP="000A49C4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Hlk138072910"/>
      <w:r w:rsidRPr="00F3231B">
        <w:rPr>
          <w:rFonts w:ascii="Arial Narrow" w:hAnsi="Arial Narrow" w:cs="Arial"/>
        </w:rPr>
        <w:t>Na temelju</w:t>
      </w:r>
      <w:r w:rsidR="00E80A99" w:rsidRPr="00F3231B">
        <w:rPr>
          <w:rFonts w:ascii="Arial Narrow" w:hAnsi="Arial Narrow" w:cs="Arial"/>
        </w:rPr>
        <w:t xml:space="preserve"> </w:t>
      </w:r>
      <w:r w:rsidR="00725254">
        <w:rPr>
          <w:rFonts w:ascii="Arial Narrow" w:hAnsi="Arial Narrow" w:cs="Arial"/>
        </w:rPr>
        <w:t>Odluke o</w:t>
      </w:r>
      <w:r w:rsidR="0050283E">
        <w:rPr>
          <w:rFonts w:ascii="Arial Narrow" w:hAnsi="Arial Narrow" w:cs="Arial"/>
        </w:rPr>
        <w:t xml:space="preserve"> </w:t>
      </w:r>
      <w:r w:rsidR="0050283E" w:rsidRPr="0050283E">
        <w:rPr>
          <w:rFonts w:ascii="Arial Narrow" w:hAnsi="Arial Narrow" w:cs="Arial"/>
        </w:rPr>
        <w:t>raspisivanju</w:t>
      </w:r>
      <w:r w:rsidR="0050283E">
        <w:rPr>
          <w:rFonts w:ascii="Arial Narrow" w:hAnsi="Arial Narrow" w:cs="Arial"/>
        </w:rPr>
        <w:t xml:space="preserve"> </w:t>
      </w:r>
      <w:r w:rsidR="0050283E" w:rsidRPr="0050283E">
        <w:rPr>
          <w:rFonts w:ascii="Arial Narrow" w:hAnsi="Arial Narrow" w:cs="Arial"/>
        </w:rPr>
        <w:t>javnih natječaja za davanje u zakup poslovnih prostora</w:t>
      </w:r>
      <w:r w:rsidR="00725254">
        <w:rPr>
          <w:rFonts w:ascii="Arial Narrow" w:hAnsi="Arial Narrow" w:cs="Arial"/>
        </w:rPr>
        <w:t xml:space="preserve"> </w:t>
      </w:r>
      <w:r w:rsidR="0050283E" w:rsidRPr="0050283E">
        <w:rPr>
          <w:rFonts w:ascii="Arial Narrow" w:hAnsi="Arial Narrow" w:cs="Arial"/>
        </w:rPr>
        <w:t xml:space="preserve">Klasa: </w:t>
      </w:r>
      <w:r w:rsidR="000A49C4" w:rsidRPr="000A49C4">
        <w:rPr>
          <w:rFonts w:ascii="Arial Narrow" w:hAnsi="Arial Narrow" w:cs="Arial"/>
        </w:rPr>
        <w:t>372-02/26-01/4</w:t>
      </w:r>
    </w:p>
    <w:p w14:paraId="289F6984" w14:textId="11E36287" w:rsidR="003901D2" w:rsidRDefault="0050283E" w:rsidP="000A49C4">
      <w:pPr>
        <w:spacing w:after="0" w:line="240" w:lineRule="auto"/>
        <w:jc w:val="both"/>
        <w:rPr>
          <w:rFonts w:ascii="Arial Narrow" w:hAnsi="Arial Narrow" w:cs="Arial"/>
        </w:rPr>
      </w:pPr>
      <w:proofErr w:type="spellStart"/>
      <w:r w:rsidRPr="00F27E87">
        <w:rPr>
          <w:rFonts w:ascii="Arial Narrow" w:hAnsi="Arial Narrow" w:cs="Arial"/>
        </w:rPr>
        <w:t>Ur.</w:t>
      </w:r>
      <w:r w:rsidR="0087116F">
        <w:rPr>
          <w:rFonts w:ascii="Arial Narrow" w:hAnsi="Arial Narrow" w:cs="Arial"/>
        </w:rPr>
        <w:t>b</w:t>
      </w:r>
      <w:r w:rsidRPr="00F27E87">
        <w:rPr>
          <w:rFonts w:ascii="Arial Narrow" w:hAnsi="Arial Narrow" w:cs="Arial"/>
        </w:rPr>
        <w:t>roj</w:t>
      </w:r>
      <w:proofErr w:type="spellEnd"/>
      <w:r w:rsidRPr="00F27E87">
        <w:rPr>
          <w:rFonts w:ascii="Arial Narrow" w:hAnsi="Arial Narrow" w:cs="Arial"/>
        </w:rPr>
        <w:t xml:space="preserve">: </w:t>
      </w:r>
      <w:r w:rsidR="000A49C4" w:rsidRPr="000A49C4">
        <w:rPr>
          <w:rFonts w:ascii="Arial Narrow" w:hAnsi="Arial Narrow" w:cs="Arial"/>
        </w:rPr>
        <w:t>2186-13-2-02-26-</w:t>
      </w:r>
      <w:r w:rsidR="000A49C4">
        <w:rPr>
          <w:rFonts w:ascii="Arial Narrow" w:hAnsi="Arial Narrow" w:cs="Arial"/>
        </w:rPr>
        <w:t xml:space="preserve">1 </w:t>
      </w:r>
      <w:r w:rsidR="00725254" w:rsidRPr="00F27E87">
        <w:rPr>
          <w:rFonts w:ascii="Arial Narrow" w:hAnsi="Arial Narrow" w:cs="Arial"/>
        </w:rPr>
        <w:t xml:space="preserve">od </w:t>
      </w:r>
      <w:r w:rsidR="000A49C4">
        <w:rPr>
          <w:rFonts w:ascii="Arial Narrow" w:hAnsi="Arial Narrow" w:cs="Arial"/>
        </w:rPr>
        <w:t>30. 06</w:t>
      </w:r>
      <w:r w:rsidR="00F27E87" w:rsidRPr="00F27E87">
        <w:rPr>
          <w:rFonts w:ascii="Arial Narrow" w:hAnsi="Arial Narrow" w:cs="Arial"/>
        </w:rPr>
        <w:t>.202</w:t>
      </w:r>
      <w:r w:rsidR="00290A3E">
        <w:rPr>
          <w:rFonts w:ascii="Arial Narrow" w:hAnsi="Arial Narrow" w:cs="Arial"/>
        </w:rPr>
        <w:t>6</w:t>
      </w:r>
      <w:r w:rsidR="00F27E87" w:rsidRPr="00F27E87">
        <w:rPr>
          <w:rFonts w:ascii="Arial Narrow" w:hAnsi="Arial Narrow" w:cs="Arial"/>
        </w:rPr>
        <w:t>. godine</w:t>
      </w:r>
      <w:r w:rsidR="00F27E87">
        <w:rPr>
          <w:rFonts w:ascii="Arial Narrow" w:hAnsi="Arial Narrow" w:cs="Arial"/>
        </w:rPr>
        <w:t xml:space="preserve"> i Suglasnosti Ministarstva kulture i medija, Klasa</w:t>
      </w:r>
      <w:r w:rsidR="00290A3E">
        <w:rPr>
          <w:rFonts w:ascii="Arial Narrow" w:hAnsi="Arial Narrow" w:cs="Arial"/>
        </w:rPr>
        <w:t>:</w:t>
      </w:r>
      <w:r w:rsidR="00634564" w:rsidRPr="00634564">
        <w:rPr>
          <w:rFonts w:ascii="Arial Narrow" w:hAnsi="Arial Narrow" w:cs="Arial"/>
        </w:rPr>
        <w:t xml:space="preserve"> </w:t>
      </w:r>
      <w:r w:rsidR="00634564" w:rsidRPr="00634564">
        <w:rPr>
          <w:rFonts w:ascii="Arial Narrow" w:hAnsi="Arial Narrow" w:cs="Arial"/>
        </w:rPr>
        <w:t xml:space="preserve">402-01/25-03/0055, </w:t>
      </w:r>
      <w:proofErr w:type="spellStart"/>
      <w:r w:rsidR="00634564" w:rsidRPr="00634564">
        <w:rPr>
          <w:rFonts w:ascii="Arial Narrow" w:hAnsi="Arial Narrow" w:cs="Arial"/>
        </w:rPr>
        <w:t>Ur</w:t>
      </w:r>
      <w:r w:rsidR="00634564">
        <w:rPr>
          <w:rFonts w:ascii="Arial Narrow" w:hAnsi="Arial Narrow" w:cs="Arial"/>
        </w:rPr>
        <w:t>.</w:t>
      </w:r>
      <w:r w:rsidR="00634564" w:rsidRPr="00634564">
        <w:rPr>
          <w:rFonts w:ascii="Arial Narrow" w:hAnsi="Arial Narrow" w:cs="Arial"/>
        </w:rPr>
        <w:t>broj</w:t>
      </w:r>
      <w:proofErr w:type="spellEnd"/>
      <w:r w:rsidR="00634564" w:rsidRPr="00634564">
        <w:rPr>
          <w:rFonts w:ascii="Arial Narrow" w:hAnsi="Arial Narrow" w:cs="Arial"/>
        </w:rPr>
        <w:t>: 532-02-04-01/3-26-15 od 24. 06. 2026. godine,</w:t>
      </w:r>
      <w:r w:rsidR="00F27E87">
        <w:rPr>
          <w:rFonts w:ascii="Arial Narrow" w:hAnsi="Arial Narrow" w:cs="Arial"/>
        </w:rPr>
        <w:t xml:space="preserve">  </w:t>
      </w:r>
      <w:r w:rsidR="003901D2" w:rsidRPr="00F3231B">
        <w:rPr>
          <w:rFonts w:ascii="Arial Narrow" w:hAnsi="Arial Narrow" w:cs="Arial"/>
        </w:rPr>
        <w:t>Dvor</w:t>
      </w:r>
      <w:r w:rsidR="008F02C5" w:rsidRPr="00F3231B">
        <w:rPr>
          <w:rFonts w:ascii="Arial Narrow" w:hAnsi="Arial Narrow" w:cs="Arial"/>
        </w:rPr>
        <w:t xml:space="preserve"> Trakošćan </w:t>
      </w:r>
      <w:r w:rsidR="003901D2" w:rsidRPr="00F3231B">
        <w:rPr>
          <w:rFonts w:ascii="Arial Narrow" w:hAnsi="Arial Narrow" w:cs="Arial"/>
        </w:rPr>
        <w:t>objavljuje</w:t>
      </w:r>
      <w:bookmarkEnd w:id="0"/>
    </w:p>
    <w:p w14:paraId="21300EDB" w14:textId="77777777" w:rsidR="00634564" w:rsidRPr="00F3231B" w:rsidRDefault="00634564" w:rsidP="000A49C4">
      <w:pPr>
        <w:spacing w:after="0" w:line="240" w:lineRule="auto"/>
        <w:jc w:val="both"/>
        <w:rPr>
          <w:rFonts w:ascii="Arial Narrow" w:hAnsi="Arial Narrow" w:cs="Arial"/>
        </w:rPr>
      </w:pPr>
    </w:p>
    <w:p w14:paraId="069FB3EA" w14:textId="77777777" w:rsidR="003901D2" w:rsidRPr="00F3231B" w:rsidRDefault="00992698" w:rsidP="00E55AD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F3231B">
        <w:rPr>
          <w:rFonts w:ascii="Arial Narrow" w:hAnsi="Arial Narrow" w:cs="Arial"/>
          <w:b/>
        </w:rPr>
        <w:t>J A V N I</w:t>
      </w:r>
      <w:r w:rsidR="00EA3E21" w:rsidRPr="00F3231B">
        <w:rPr>
          <w:rFonts w:ascii="Arial Narrow" w:hAnsi="Arial Narrow" w:cs="Arial"/>
          <w:b/>
        </w:rPr>
        <w:t xml:space="preserve"> </w:t>
      </w:r>
      <w:r w:rsidRPr="00F3231B">
        <w:rPr>
          <w:rFonts w:ascii="Arial Narrow" w:hAnsi="Arial Narrow" w:cs="Arial"/>
          <w:b/>
        </w:rPr>
        <w:t xml:space="preserve"> </w:t>
      </w:r>
      <w:r w:rsidR="00F54ABB" w:rsidRPr="00F3231B">
        <w:rPr>
          <w:rFonts w:ascii="Arial Narrow" w:hAnsi="Arial Narrow" w:cs="Arial"/>
          <w:b/>
        </w:rPr>
        <w:t>N A T J E Č A J</w:t>
      </w:r>
      <w:r w:rsidR="000F7246" w:rsidRPr="00F3231B">
        <w:rPr>
          <w:rFonts w:ascii="Arial Narrow" w:hAnsi="Arial Narrow" w:cs="Arial"/>
          <w:b/>
        </w:rPr>
        <w:t xml:space="preserve"> </w:t>
      </w:r>
    </w:p>
    <w:p w14:paraId="37C5CC02" w14:textId="578C7D42" w:rsidR="000F7246" w:rsidRPr="00F3231B" w:rsidRDefault="00D31F0C" w:rsidP="00E55AD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F3231B">
        <w:rPr>
          <w:rFonts w:ascii="Arial Narrow" w:hAnsi="Arial Narrow" w:cs="Arial"/>
          <w:b/>
        </w:rPr>
        <w:t xml:space="preserve">za </w:t>
      </w:r>
      <w:r w:rsidR="004C2B2A">
        <w:rPr>
          <w:rFonts w:ascii="Arial Narrow" w:hAnsi="Arial Narrow" w:cs="Arial"/>
          <w:b/>
        </w:rPr>
        <w:t xml:space="preserve">davanje u </w:t>
      </w:r>
      <w:r w:rsidRPr="00F3231B">
        <w:rPr>
          <w:rFonts w:ascii="Arial Narrow" w:hAnsi="Arial Narrow" w:cs="Arial"/>
          <w:b/>
        </w:rPr>
        <w:t xml:space="preserve">zakup </w:t>
      </w:r>
      <w:r w:rsidR="00EA0E98">
        <w:rPr>
          <w:rFonts w:ascii="Arial Narrow" w:hAnsi="Arial Narrow" w:cs="Arial"/>
          <w:b/>
        </w:rPr>
        <w:t>montažne građevine - kioska</w:t>
      </w:r>
      <w:r w:rsidRPr="00F3231B">
        <w:rPr>
          <w:rFonts w:ascii="Arial Narrow" w:hAnsi="Arial Narrow" w:cs="Arial"/>
          <w:b/>
        </w:rPr>
        <w:t xml:space="preserve"> </w:t>
      </w:r>
    </w:p>
    <w:p w14:paraId="68CCC277" w14:textId="7C7DB745" w:rsidR="003901D2" w:rsidRDefault="00701952" w:rsidP="00467650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F3231B">
        <w:rPr>
          <w:rFonts w:ascii="Arial Narrow" w:hAnsi="Arial Narrow" w:cs="Arial"/>
          <w:b/>
        </w:rPr>
        <w:t>na T</w:t>
      </w:r>
      <w:r w:rsidR="00EA3E21" w:rsidRPr="00F3231B">
        <w:rPr>
          <w:rFonts w:ascii="Arial Narrow" w:hAnsi="Arial Narrow" w:cs="Arial"/>
          <w:b/>
        </w:rPr>
        <w:t>rgu tradicijskih obrta</w:t>
      </w:r>
    </w:p>
    <w:p w14:paraId="0187D007" w14:textId="77777777" w:rsidR="00467650" w:rsidRPr="00F3231B" w:rsidRDefault="00467650" w:rsidP="00467650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35366259" w14:textId="77777777" w:rsidR="00EA0E98" w:rsidRDefault="00217F9C" w:rsidP="00EA0E98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1. </w:t>
      </w:r>
      <w:r w:rsidR="001C0FEB" w:rsidRPr="00F3231B">
        <w:rPr>
          <w:rFonts w:ascii="Arial Narrow" w:hAnsi="Arial Narrow" w:cs="Arial"/>
        </w:rPr>
        <w:t>Raspisuje</w:t>
      </w:r>
      <w:r w:rsidR="00E72CF8" w:rsidRPr="00F3231B">
        <w:rPr>
          <w:rFonts w:ascii="Arial Narrow" w:hAnsi="Arial Narrow" w:cs="Arial"/>
        </w:rPr>
        <w:t xml:space="preserve"> se </w:t>
      </w:r>
      <w:r w:rsidR="003901D2" w:rsidRPr="00F3231B">
        <w:rPr>
          <w:rFonts w:ascii="Arial Narrow" w:hAnsi="Arial Narrow" w:cs="Arial"/>
        </w:rPr>
        <w:t xml:space="preserve">javni </w:t>
      </w:r>
      <w:r w:rsidR="00F54ABB" w:rsidRPr="00F3231B">
        <w:rPr>
          <w:rFonts w:ascii="Arial Narrow" w:hAnsi="Arial Narrow" w:cs="Arial"/>
        </w:rPr>
        <w:t>natječaj</w:t>
      </w:r>
      <w:r w:rsidR="00E72CF8" w:rsidRPr="00F3231B">
        <w:rPr>
          <w:rFonts w:ascii="Arial Narrow" w:hAnsi="Arial Narrow" w:cs="Arial"/>
        </w:rPr>
        <w:t xml:space="preserve"> </w:t>
      </w:r>
      <w:r w:rsidR="003901D2" w:rsidRPr="00F3231B">
        <w:rPr>
          <w:rFonts w:ascii="Arial Narrow" w:hAnsi="Arial Narrow" w:cs="Arial"/>
        </w:rPr>
        <w:t xml:space="preserve">za </w:t>
      </w:r>
      <w:r w:rsidR="004C2B2A">
        <w:rPr>
          <w:rFonts w:ascii="Arial Narrow" w:hAnsi="Arial Narrow" w:cs="Arial"/>
        </w:rPr>
        <w:t xml:space="preserve">davanje u </w:t>
      </w:r>
      <w:r w:rsidR="00194DD4">
        <w:rPr>
          <w:rFonts w:ascii="Arial Narrow" w:hAnsi="Arial Narrow" w:cs="Arial"/>
        </w:rPr>
        <w:t>zakup</w:t>
      </w:r>
      <w:r w:rsidR="00EA0E98">
        <w:rPr>
          <w:rFonts w:ascii="Arial Narrow" w:hAnsi="Arial Narrow" w:cs="Arial"/>
        </w:rPr>
        <w:t xml:space="preserve"> prostora</w:t>
      </w:r>
      <w:r w:rsidR="00194DD4">
        <w:rPr>
          <w:rFonts w:ascii="Arial Narrow" w:hAnsi="Arial Narrow" w:cs="Arial"/>
        </w:rPr>
        <w:t xml:space="preserve"> </w:t>
      </w:r>
      <w:r w:rsidR="00EA0E98" w:rsidRPr="00EA0E98">
        <w:rPr>
          <w:rFonts w:ascii="Arial Narrow" w:hAnsi="Arial Narrow" w:cs="Arial"/>
        </w:rPr>
        <w:t xml:space="preserve">montažne građevine - kioska 2,20 x 3,00 metra (6,6 m2), na Trgu tradicijskih obrta Dvora Trakošćan, k.č.br. 8583, k.o. Trakošćan, radi obavljanja turističke i/ili trgovačke djelatnosti kao što su: prodaja suvenira, umjetnina, antikviteta, pružanje turističkih informacija i usluga prodaja tradicijskih proizvoda i prodaja prehrambenih tradicijskih proizvoda iz </w:t>
      </w:r>
      <w:r w:rsidR="00EA0E98">
        <w:rPr>
          <w:rFonts w:ascii="Arial Narrow" w:hAnsi="Arial Narrow" w:cs="Arial"/>
        </w:rPr>
        <w:t>ponude</w:t>
      </w:r>
      <w:r w:rsidR="00EA0E98" w:rsidRPr="00EA0E98">
        <w:rPr>
          <w:rFonts w:ascii="Arial Narrow" w:hAnsi="Arial Narrow" w:cs="Arial"/>
        </w:rPr>
        <w:t xml:space="preserve"> vlastitog OPG-a i sl., a koji se po specifikacijama mogu smatrati tradicijskom ponudom.</w:t>
      </w:r>
    </w:p>
    <w:p w14:paraId="639583A0" w14:textId="605CA755" w:rsidR="00F45A7B" w:rsidRDefault="00EA0E98" w:rsidP="00EA0E98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EA0E98">
        <w:rPr>
          <w:rFonts w:ascii="Arial Narrow" w:hAnsi="Arial Narrow" w:cs="Arial"/>
        </w:rPr>
        <w:t>ontažna građevina daje se u zakup na rok od 2 godine.</w:t>
      </w:r>
    </w:p>
    <w:p w14:paraId="0B1ADE0C" w14:textId="61FD04BA" w:rsidR="0098364F" w:rsidRDefault="0098364F" w:rsidP="00EA0E98">
      <w:pPr>
        <w:spacing w:line="240" w:lineRule="auto"/>
        <w:jc w:val="both"/>
        <w:rPr>
          <w:rFonts w:ascii="Arial Narrow" w:hAnsi="Arial Narrow" w:cs="Arial"/>
        </w:rPr>
      </w:pPr>
      <w:r w:rsidRPr="0098364F">
        <w:rPr>
          <w:rFonts w:ascii="Arial Narrow" w:hAnsi="Arial Narrow" w:cs="Arial"/>
          <w:b/>
        </w:rPr>
        <w:t xml:space="preserve">Prednost se daje ponuditeljima čiji su proizvodi ( predmeti, rukotvorine ili gastronomski specijaliteti) pod zaštitom UNESCO-a, kao dio nematerijalne kulturne baštine.   </w:t>
      </w:r>
    </w:p>
    <w:p w14:paraId="4DE67FF3" w14:textId="1D49CAB9" w:rsidR="00EA0E98" w:rsidRPr="00404006" w:rsidRDefault="00EA0E98" w:rsidP="00EA0E98">
      <w:pPr>
        <w:spacing w:line="240" w:lineRule="auto"/>
        <w:jc w:val="both"/>
        <w:rPr>
          <w:rFonts w:ascii="Arial Narrow" w:hAnsi="Arial Narrow" w:cs="Arial"/>
          <w:b/>
          <w:bCs/>
        </w:rPr>
      </w:pPr>
      <w:r w:rsidRPr="00EA0E98">
        <w:rPr>
          <w:rFonts w:ascii="Arial Narrow" w:hAnsi="Arial Narrow" w:cs="Arial"/>
        </w:rPr>
        <w:t xml:space="preserve">2. Početni iznos mjesečne zakupnine </w:t>
      </w:r>
      <w:r w:rsidRPr="00404006">
        <w:rPr>
          <w:rFonts w:ascii="Arial Narrow" w:hAnsi="Arial Narrow" w:cs="Arial"/>
        </w:rPr>
        <w:t xml:space="preserve">iznosi </w:t>
      </w:r>
      <w:r w:rsidR="00290A3E" w:rsidRPr="00404006">
        <w:rPr>
          <w:rFonts w:ascii="Arial Narrow" w:hAnsi="Arial Narrow" w:cs="Arial"/>
          <w:b/>
          <w:bCs/>
        </w:rPr>
        <w:t>2</w:t>
      </w:r>
      <w:r w:rsidR="00A337E8" w:rsidRPr="00404006">
        <w:rPr>
          <w:rFonts w:ascii="Arial Narrow" w:hAnsi="Arial Narrow" w:cs="Arial"/>
          <w:b/>
          <w:bCs/>
        </w:rPr>
        <w:t>00</w:t>
      </w:r>
      <w:r w:rsidR="00290A3E" w:rsidRPr="00404006">
        <w:rPr>
          <w:rFonts w:ascii="Arial Narrow" w:hAnsi="Arial Narrow" w:cs="Arial"/>
          <w:b/>
          <w:bCs/>
        </w:rPr>
        <w:t>,00</w:t>
      </w:r>
      <w:r w:rsidRPr="00404006">
        <w:rPr>
          <w:rFonts w:ascii="Arial Narrow" w:hAnsi="Arial Narrow" w:cs="Arial"/>
          <w:b/>
          <w:bCs/>
        </w:rPr>
        <w:t xml:space="preserve"> </w:t>
      </w:r>
      <w:proofErr w:type="spellStart"/>
      <w:r w:rsidRPr="00404006">
        <w:rPr>
          <w:rFonts w:ascii="Arial Narrow" w:hAnsi="Arial Narrow" w:cs="Arial"/>
          <w:b/>
          <w:bCs/>
        </w:rPr>
        <w:t>eur</w:t>
      </w:r>
      <w:proofErr w:type="spellEnd"/>
      <w:r w:rsidRPr="00404006">
        <w:rPr>
          <w:rFonts w:ascii="Arial Narrow" w:hAnsi="Arial Narrow" w:cs="Arial"/>
          <w:b/>
          <w:bCs/>
        </w:rPr>
        <w:t>, bez PDV-a.</w:t>
      </w:r>
    </w:p>
    <w:p w14:paraId="79E77D51" w14:textId="7D66722B" w:rsidR="00EA3E21" w:rsidRDefault="00EA0E98" w:rsidP="00EA3E21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217F9C" w:rsidRPr="00F3231B">
        <w:rPr>
          <w:rFonts w:ascii="Arial Narrow" w:hAnsi="Arial Narrow" w:cs="Arial"/>
        </w:rPr>
        <w:t xml:space="preserve">. </w:t>
      </w:r>
      <w:r w:rsidR="00EA3E21" w:rsidRPr="00F3231B">
        <w:rPr>
          <w:rFonts w:ascii="Arial Narrow" w:hAnsi="Arial Narrow" w:cs="Arial"/>
        </w:rPr>
        <w:t xml:space="preserve">Pravo podnošenja ponude imaju fizičke osobe, obrtnici, obiteljska poljoprivredna gospodarstva, udruge i sl., te pravne osobe registrirane u Republici Hrvatskoj, odnosno s registriranom podružnicom u Republici Hrvatskoj. </w:t>
      </w:r>
    </w:p>
    <w:p w14:paraId="431EB854" w14:textId="172695F6" w:rsidR="00B14687" w:rsidRPr="00F3231B" w:rsidRDefault="00EA0E98" w:rsidP="00EA3E21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="00B14687">
        <w:rPr>
          <w:rFonts w:ascii="Arial Narrow" w:hAnsi="Arial Narrow" w:cs="Arial"/>
        </w:rPr>
        <w:t xml:space="preserve">. </w:t>
      </w:r>
      <w:r w:rsidR="00B14687" w:rsidRPr="00B14687">
        <w:rPr>
          <w:rFonts w:ascii="Arial Narrow" w:hAnsi="Arial Narrow" w:cs="Arial"/>
        </w:rPr>
        <w:t xml:space="preserve">Zakupodavac ne odgovara za ishođenje dozvola i/ili uvjerenja nadležnih tijela za obavljanje djelatnosti koju će ponuditelj obavljati </w:t>
      </w:r>
      <w:r w:rsidR="00404006">
        <w:rPr>
          <w:rFonts w:ascii="Arial Narrow" w:hAnsi="Arial Narrow" w:cs="Arial"/>
        </w:rPr>
        <w:t>unutar prostora</w:t>
      </w:r>
      <w:r w:rsidR="00B14687" w:rsidRPr="00B14687">
        <w:rPr>
          <w:rFonts w:ascii="Arial Narrow" w:hAnsi="Arial Narrow" w:cs="Arial"/>
        </w:rPr>
        <w:t>.</w:t>
      </w:r>
    </w:p>
    <w:p w14:paraId="40BF97B8" w14:textId="6A6C74A9" w:rsidR="00D038AE" w:rsidRDefault="00EA0E98" w:rsidP="00EA3E21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</w:t>
      </w:r>
      <w:r w:rsidR="00217F9C" w:rsidRPr="00F3231B">
        <w:rPr>
          <w:rFonts w:ascii="Arial Narrow" w:hAnsi="Arial Narrow" w:cs="Arial"/>
        </w:rPr>
        <w:t>.</w:t>
      </w:r>
      <w:r w:rsidR="00D038AE" w:rsidRPr="00F3231B">
        <w:rPr>
          <w:rFonts w:ascii="Arial Narrow" w:hAnsi="Arial Narrow" w:cs="Arial"/>
        </w:rPr>
        <w:t xml:space="preserve"> </w:t>
      </w:r>
      <w:r w:rsidR="00EA3E21" w:rsidRPr="00F3231B">
        <w:rPr>
          <w:rFonts w:ascii="Arial Narrow" w:hAnsi="Arial Narrow" w:cs="Arial"/>
        </w:rPr>
        <w:t>Ponuda za zakup</w:t>
      </w:r>
      <w:r w:rsidR="00B14687">
        <w:rPr>
          <w:rFonts w:ascii="Arial Narrow" w:hAnsi="Arial Narrow" w:cs="Arial"/>
        </w:rPr>
        <w:t xml:space="preserve"> podnosi se na prijavnom obrascu </w:t>
      </w:r>
      <w:r w:rsidR="00467650">
        <w:rPr>
          <w:rFonts w:ascii="Arial Narrow" w:hAnsi="Arial Narrow" w:cs="Arial"/>
        </w:rPr>
        <w:t xml:space="preserve">(u prilogu) </w:t>
      </w:r>
      <w:r w:rsidR="00B14687">
        <w:rPr>
          <w:rFonts w:ascii="Arial Narrow" w:hAnsi="Arial Narrow" w:cs="Arial"/>
        </w:rPr>
        <w:t>i</w:t>
      </w:r>
      <w:r w:rsidR="00EA3E21" w:rsidRPr="00F3231B">
        <w:rPr>
          <w:rFonts w:ascii="Arial Narrow" w:hAnsi="Arial Narrow" w:cs="Arial"/>
        </w:rPr>
        <w:t xml:space="preserve"> mora sadržavati: </w:t>
      </w:r>
    </w:p>
    <w:p w14:paraId="112C3B19" w14:textId="29D04607" w:rsidR="00D038AE" w:rsidRDefault="00EA3E21" w:rsidP="00D038AE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- ime i prezime ponuditelja, </w:t>
      </w:r>
      <w:r w:rsidR="00B14687">
        <w:rPr>
          <w:rFonts w:ascii="Arial Narrow" w:hAnsi="Arial Narrow" w:cs="Arial"/>
        </w:rPr>
        <w:t>naziv obrta,</w:t>
      </w:r>
      <w:r w:rsidRPr="00F3231B">
        <w:rPr>
          <w:rFonts w:ascii="Arial Narrow" w:hAnsi="Arial Narrow" w:cs="Arial"/>
        </w:rPr>
        <w:t xml:space="preserve"> prebivalište</w:t>
      </w:r>
      <w:r w:rsidR="00B14687">
        <w:rPr>
          <w:rFonts w:ascii="Arial Narrow" w:hAnsi="Arial Narrow" w:cs="Arial"/>
        </w:rPr>
        <w:t>/sjedište</w:t>
      </w:r>
      <w:r w:rsidRPr="00F3231B">
        <w:rPr>
          <w:rFonts w:ascii="Arial Narrow" w:hAnsi="Arial Narrow" w:cs="Arial"/>
        </w:rPr>
        <w:t>, OIB (za fizičke osobe – obrtnike, obiteljska pol</w:t>
      </w:r>
      <w:r w:rsidR="00A87031" w:rsidRPr="00F3231B">
        <w:rPr>
          <w:rFonts w:ascii="Arial Narrow" w:hAnsi="Arial Narrow" w:cs="Arial"/>
        </w:rPr>
        <w:t>joprivredna gospodarstva</w:t>
      </w:r>
      <w:r w:rsidRPr="00F3231B">
        <w:rPr>
          <w:rFonts w:ascii="Arial Narrow" w:hAnsi="Arial Narrow" w:cs="Arial"/>
        </w:rPr>
        <w:t>), odnosno naziv</w:t>
      </w:r>
      <w:r w:rsidR="00B14687">
        <w:rPr>
          <w:rFonts w:ascii="Arial Narrow" w:hAnsi="Arial Narrow" w:cs="Arial"/>
        </w:rPr>
        <w:t xml:space="preserve"> trgovačkog</w:t>
      </w:r>
      <w:r w:rsidRPr="00F3231B">
        <w:rPr>
          <w:rFonts w:ascii="Arial Narrow" w:hAnsi="Arial Narrow" w:cs="Arial"/>
        </w:rPr>
        <w:t xml:space="preserve"> društva sa adresom sjedišta, OIB (za pravne osobe), </w:t>
      </w:r>
      <w:r w:rsidR="00B14687" w:rsidRPr="00B14687">
        <w:rPr>
          <w:rFonts w:ascii="Arial Narrow" w:hAnsi="Arial Narrow" w:cs="Arial"/>
        </w:rPr>
        <w:t>adresu elektroničke pošte i broj telefona radi kontakta,</w:t>
      </w:r>
    </w:p>
    <w:p w14:paraId="373B3110" w14:textId="1F008FFF" w:rsidR="00B14687" w:rsidRDefault="00B14687" w:rsidP="00B14687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Pr="00B14687">
        <w:rPr>
          <w:rFonts w:ascii="Arial Narrow" w:hAnsi="Arial Narrow" w:cs="Arial"/>
        </w:rPr>
        <w:t>djelatnost</w:t>
      </w:r>
      <w:r>
        <w:rPr>
          <w:rFonts w:ascii="Arial Narrow" w:hAnsi="Arial Narrow" w:cs="Arial"/>
        </w:rPr>
        <w:t>/namjenu</w:t>
      </w:r>
      <w:r w:rsidRPr="00B14687">
        <w:rPr>
          <w:rFonts w:ascii="Arial Narrow" w:hAnsi="Arial Narrow" w:cs="Arial"/>
        </w:rPr>
        <w:t xml:space="preserve"> koju će ponuditelj obavljati </w:t>
      </w:r>
      <w:r w:rsidR="00EA0E98">
        <w:rPr>
          <w:rFonts w:ascii="Arial Narrow" w:hAnsi="Arial Narrow" w:cs="Arial"/>
        </w:rPr>
        <w:t>unutar prostora</w:t>
      </w:r>
    </w:p>
    <w:p w14:paraId="521D9AEF" w14:textId="1CF6991D" w:rsidR="00B14687" w:rsidRPr="00B14687" w:rsidRDefault="00B14687" w:rsidP="00B14687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ponuđeni iznos </w:t>
      </w:r>
      <w:r w:rsidR="006D4107" w:rsidRPr="00404006">
        <w:rPr>
          <w:rFonts w:ascii="Arial Narrow" w:hAnsi="Arial Narrow" w:cs="Arial"/>
        </w:rPr>
        <w:t>mjesečne</w:t>
      </w:r>
      <w:r w:rsidRPr="00404006">
        <w:rPr>
          <w:rFonts w:ascii="Arial Narrow" w:hAnsi="Arial Narrow" w:cs="Arial"/>
        </w:rPr>
        <w:t xml:space="preserve"> zakupnine u eurima</w:t>
      </w:r>
      <w:r>
        <w:rPr>
          <w:rFonts w:ascii="Arial Narrow" w:hAnsi="Arial Narrow" w:cs="Arial"/>
        </w:rPr>
        <w:t xml:space="preserve"> bez PDV-a koji ne smije biti </w:t>
      </w:r>
      <w:r w:rsidRPr="00B14687">
        <w:rPr>
          <w:rFonts w:ascii="Arial Narrow" w:hAnsi="Arial Narrow" w:cs="Arial"/>
        </w:rPr>
        <w:t>niži od početnog iznosa navedenog u javnom natječaju</w:t>
      </w:r>
    </w:p>
    <w:p w14:paraId="68E3EBF8" w14:textId="7F918257" w:rsidR="00165E97" w:rsidRPr="00F3231B" w:rsidRDefault="00EA3E21" w:rsidP="00165E97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 </w:t>
      </w:r>
      <w:r w:rsidR="00D038AE" w:rsidRPr="00F3231B">
        <w:rPr>
          <w:rFonts w:ascii="Arial Narrow" w:hAnsi="Arial Narrow" w:cs="Arial"/>
        </w:rPr>
        <w:t xml:space="preserve">- </w:t>
      </w:r>
      <w:r w:rsidR="00B14687" w:rsidRPr="00B14687">
        <w:rPr>
          <w:rFonts w:ascii="Arial Narrow" w:hAnsi="Arial Narrow" w:cs="Arial"/>
        </w:rPr>
        <w:t>presliku osobne iskaznice (za podnositelje fizičke osobe uključujući fizičke osobe koje imaju registrirani obrt ili obavljaju samostalnu profesionalnu djelatnost),</w:t>
      </w:r>
    </w:p>
    <w:p w14:paraId="0AE08AA6" w14:textId="4E50596D" w:rsidR="000F7246" w:rsidRPr="00634564" w:rsidRDefault="00B14687" w:rsidP="00D038AE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Pr="00B14687">
        <w:rPr>
          <w:rFonts w:ascii="Arial Narrow" w:hAnsi="Arial Narrow" w:cs="Arial"/>
        </w:rPr>
        <w:t xml:space="preserve">presliku izvatka ili rješenja iz odgovarajućeg </w:t>
      </w:r>
      <w:r w:rsidRPr="00634564">
        <w:rPr>
          <w:rFonts w:ascii="Arial Narrow" w:hAnsi="Arial Narrow" w:cs="Arial"/>
        </w:rPr>
        <w:t>registra</w:t>
      </w:r>
      <w:r w:rsidR="00EE5438" w:rsidRPr="00634564">
        <w:rPr>
          <w:rFonts w:ascii="Arial Narrow" w:hAnsi="Arial Narrow" w:cs="Arial"/>
        </w:rPr>
        <w:t xml:space="preserve"> ne starijeg od </w:t>
      </w:r>
      <w:r w:rsidR="00806F41" w:rsidRPr="00634564">
        <w:rPr>
          <w:rFonts w:ascii="Arial Narrow" w:hAnsi="Arial Narrow" w:cs="Arial"/>
        </w:rPr>
        <w:t>30</w:t>
      </w:r>
      <w:r w:rsidR="00EE5438" w:rsidRPr="00634564">
        <w:rPr>
          <w:rFonts w:ascii="Arial Narrow" w:hAnsi="Arial Narrow" w:cs="Arial"/>
        </w:rPr>
        <w:t xml:space="preserve"> (slovima: </w:t>
      </w:r>
      <w:r w:rsidR="00806F41" w:rsidRPr="00634564">
        <w:rPr>
          <w:rFonts w:ascii="Arial Narrow" w:hAnsi="Arial Narrow" w:cs="Arial"/>
        </w:rPr>
        <w:t>trideset</w:t>
      </w:r>
      <w:r w:rsidR="00EE5438" w:rsidRPr="00634564">
        <w:rPr>
          <w:rFonts w:ascii="Arial Narrow" w:hAnsi="Arial Narrow" w:cs="Arial"/>
        </w:rPr>
        <w:t>) dana na dan o</w:t>
      </w:r>
      <w:r w:rsidR="00404006" w:rsidRPr="00634564">
        <w:rPr>
          <w:rFonts w:ascii="Arial Narrow" w:hAnsi="Arial Narrow" w:cs="Arial"/>
        </w:rPr>
        <w:t>tvaranja ponuda</w:t>
      </w:r>
      <w:r w:rsidRPr="00634564">
        <w:rPr>
          <w:rFonts w:ascii="Arial Narrow" w:hAnsi="Arial Narrow" w:cs="Arial"/>
        </w:rPr>
        <w:t xml:space="preserve"> iz kojeg mora biti vidljivo da je ponuditelj ovlašten obavljati djelatnost koja je oglašena (sudski/obrtni registar ili drugi odgovarajući upisnik),</w:t>
      </w:r>
    </w:p>
    <w:p w14:paraId="6A2C4A95" w14:textId="2F9A2478" w:rsidR="00B14687" w:rsidRDefault="00B14687" w:rsidP="00467650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634564">
        <w:rPr>
          <w:rFonts w:ascii="Arial Narrow" w:hAnsi="Arial Narrow" w:cs="Arial"/>
        </w:rPr>
        <w:t xml:space="preserve">- potvrdu izdanu od Ministarstva financija – Porezne uprave o stanju poreznog duga ponuditelja, ne stariju od </w:t>
      </w:r>
      <w:r w:rsidR="00B26052" w:rsidRPr="00634564">
        <w:rPr>
          <w:rFonts w:ascii="Arial Narrow" w:hAnsi="Arial Narrow" w:cs="Arial"/>
        </w:rPr>
        <w:t>15</w:t>
      </w:r>
      <w:r w:rsidRPr="00634564">
        <w:rPr>
          <w:rFonts w:ascii="Arial Narrow" w:hAnsi="Arial Narrow" w:cs="Arial"/>
        </w:rPr>
        <w:t xml:space="preserve"> (slovima: </w:t>
      </w:r>
      <w:r w:rsidR="00B26052" w:rsidRPr="00634564">
        <w:rPr>
          <w:rFonts w:ascii="Arial Narrow" w:hAnsi="Arial Narrow" w:cs="Arial"/>
        </w:rPr>
        <w:t>petnaest</w:t>
      </w:r>
      <w:r w:rsidRPr="00634564">
        <w:rPr>
          <w:rFonts w:ascii="Arial Narrow" w:hAnsi="Arial Narrow" w:cs="Arial"/>
        </w:rPr>
        <w:t xml:space="preserve">) dana </w:t>
      </w:r>
      <w:r w:rsidR="00EE5438" w:rsidRPr="00634564">
        <w:rPr>
          <w:rFonts w:ascii="Arial Narrow" w:hAnsi="Arial Narrow" w:cs="Arial"/>
        </w:rPr>
        <w:t xml:space="preserve">na </w:t>
      </w:r>
      <w:r w:rsidRPr="00634564">
        <w:rPr>
          <w:rFonts w:ascii="Arial Narrow" w:hAnsi="Arial Narrow" w:cs="Arial"/>
        </w:rPr>
        <w:t>dan</w:t>
      </w:r>
      <w:r w:rsidR="00A337E8" w:rsidRPr="00634564">
        <w:rPr>
          <w:rFonts w:ascii="Arial Narrow" w:hAnsi="Arial Narrow" w:cs="Arial"/>
        </w:rPr>
        <w:t xml:space="preserve"> o</w:t>
      </w:r>
      <w:r w:rsidR="00404006" w:rsidRPr="00634564">
        <w:rPr>
          <w:rFonts w:ascii="Arial Narrow" w:hAnsi="Arial Narrow" w:cs="Arial"/>
        </w:rPr>
        <w:t>tvaranja ponuda</w:t>
      </w:r>
      <w:r w:rsidRPr="00634564">
        <w:rPr>
          <w:rFonts w:ascii="Arial Narrow" w:hAnsi="Arial Narrow" w:cs="Arial"/>
        </w:rPr>
        <w:t>, u izvorniku, preslici ili elektronskom zapisu</w:t>
      </w:r>
    </w:p>
    <w:p w14:paraId="62C5E28E" w14:textId="78C62F59" w:rsidR="0087116F" w:rsidRPr="00F3231B" w:rsidRDefault="0087116F" w:rsidP="00467650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potvrdu</w:t>
      </w:r>
      <w:r w:rsidR="003307B8">
        <w:rPr>
          <w:rFonts w:ascii="Arial Narrow" w:hAnsi="Arial Narrow" w:cs="Arial"/>
        </w:rPr>
        <w:t>/dokaz</w:t>
      </w:r>
      <w:r>
        <w:rPr>
          <w:rFonts w:ascii="Arial Narrow" w:hAnsi="Arial Narrow" w:cs="Arial"/>
        </w:rPr>
        <w:t xml:space="preserve"> o zaštiti</w:t>
      </w:r>
      <w:r w:rsidR="003307B8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 ukoliko ponuditelj </w:t>
      </w:r>
      <w:r w:rsidR="003307B8">
        <w:rPr>
          <w:rFonts w:ascii="Arial Narrow" w:hAnsi="Arial Narrow" w:cs="Arial"/>
        </w:rPr>
        <w:t xml:space="preserve">nudi predmete koji su na listi </w:t>
      </w:r>
      <w:r w:rsidR="003307B8">
        <w:rPr>
          <w:rFonts w:ascii="Arial Narrow" w:hAnsi="Arial Narrow" w:cs="Arial"/>
        </w:rPr>
        <w:t>UNESCO-a</w:t>
      </w:r>
      <w:r w:rsidR="003307B8">
        <w:rPr>
          <w:rFonts w:ascii="Arial Narrow" w:hAnsi="Arial Narrow" w:cs="Arial"/>
        </w:rPr>
        <w:t xml:space="preserve">  </w:t>
      </w:r>
    </w:p>
    <w:p w14:paraId="08E794C2" w14:textId="34A24A8F" w:rsidR="00FF3D0E" w:rsidRPr="00B14687" w:rsidRDefault="00EA0E98" w:rsidP="00FF3D0E">
      <w:p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6</w:t>
      </w:r>
      <w:r w:rsidR="00217F9C" w:rsidRPr="00B14687">
        <w:rPr>
          <w:rFonts w:ascii="Arial Narrow" w:hAnsi="Arial Narrow" w:cs="Arial"/>
        </w:rPr>
        <w:t>.</w:t>
      </w:r>
      <w:r w:rsidR="00FF3D0E" w:rsidRPr="00B14687">
        <w:rPr>
          <w:rFonts w:ascii="Arial Narrow" w:hAnsi="Arial Narrow" w:cs="Arial"/>
        </w:rPr>
        <w:t xml:space="preserve"> </w:t>
      </w:r>
      <w:r w:rsidR="00516BD4" w:rsidRPr="00B14687">
        <w:rPr>
          <w:rFonts w:ascii="Arial Narrow" w:hAnsi="Arial Narrow" w:cs="Arial"/>
          <w:b/>
        </w:rPr>
        <w:t>Krajnj</w:t>
      </w:r>
      <w:r w:rsidR="00701952" w:rsidRPr="00B14687">
        <w:rPr>
          <w:rFonts w:ascii="Arial Narrow" w:hAnsi="Arial Narrow" w:cs="Arial"/>
          <w:b/>
        </w:rPr>
        <w:t xml:space="preserve">i rok za </w:t>
      </w:r>
      <w:r w:rsidR="00A87031" w:rsidRPr="00B14687">
        <w:rPr>
          <w:rFonts w:ascii="Arial Narrow" w:hAnsi="Arial Narrow" w:cs="Arial"/>
          <w:b/>
        </w:rPr>
        <w:t xml:space="preserve">dostavu ponuda je </w:t>
      </w:r>
      <w:r w:rsidR="00806F41">
        <w:rPr>
          <w:rFonts w:ascii="Arial Narrow" w:hAnsi="Arial Narrow" w:cs="Arial"/>
          <w:b/>
        </w:rPr>
        <w:t>10.07</w:t>
      </w:r>
      <w:r w:rsidR="00E5356D" w:rsidRPr="00B14687">
        <w:rPr>
          <w:rFonts w:ascii="Arial Narrow" w:hAnsi="Arial Narrow" w:cs="Arial"/>
          <w:b/>
        </w:rPr>
        <w:t>.</w:t>
      </w:r>
      <w:r w:rsidR="00626504" w:rsidRPr="00B14687">
        <w:rPr>
          <w:rFonts w:ascii="Arial Narrow" w:hAnsi="Arial Narrow" w:cs="Arial"/>
          <w:b/>
        </w:rPr>
        <w:t>202</w:t>
      </w:r>
      <w:r w:rsidR="00A337E8">
        <w:rPr>
          <w:rFonts w:ascii="Arial Narrow" w:hAnsi="Arial Narrow" w:cs="Arial"/>
          <w:b/>
        </w:rPr>
        <w:t>6</w:t>
      </w:r>
      <w:r w:rsidR="00626504" w:rsidRPr="00B14687">
        <w:rPr>
          <w:rFonts w:ascii="Arial Narrow" w:hAnsi="Arial Narrow" w:cs="Arial"/>
          <w:b/>
        </w:rPr>
        <w:t>.</w:t>
      </w:r>
      <w:r w:rsidR="00A337E8">
        <w:rPr>
          <w:rFonts w:ascii="Arial Narrow" w:hAnsi="Arial Narrow" w:cs="Arial"/>
          <w:b/>
        </w:rPr>
        <w:t xml:space="preserve"> godine</w:t>
      </w:r>
      <w:r w:rsidR="00626504" w:rsidRPr="00B14687">
        <w:rPr>
          <w:rFonts w:ascii="Arial Narrow" w:hAnsi="Arial Narrow" w:cs="Arial"/>
          <w:b/>
        </w:rPr>
        <w:t xml:space="preserve"> do 1</w:t>
      </w:r>
      <w:r w:rsidR="000C0BCF">
        <w:rPr>
          <w:rFonts w:ascii="Arial Narrow" w:hAnsi="Arial Narrow" w:cs="Arial"/>
          <w:b/>
        </w:rPr>
        <w:t>1</w:t>
      </w:r>
      <w:r w:rsidR="00A87031" w:rsidRPr="00B14687">
        <w:rPr>
          <w:rFonts w:ascii="Arial Narrow" w:hAnsi="Arial Narrow" w:cs="Arial"/>
          <w:b/>
        </w:rPr>
        <w:t>:00 sati bez obzira na način dostave.</w:t>
      </w:r>
    </w:p>
    <w:p w14:paraId="37A2F2CF" w14:textId="2F46B061" w:rsidR="00990D5F" w:rsidRDefault="00EA0E98" w:rsidP="00990D5F">
      <w:p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</w:rPr>
        <w:t>7</w:t>
      </w:r>
      <w:r w:rsidR="00F54ABB" w:rsidRPr="00F3231B">
        <w:rPr>
          <w:rFonts w:ascii="Arial Narrow" w:hAnsi="Arial Narrow" w:cs="Arial"/>
          <w:b/>
        </w:rPr>
        <w:t xml:space="preserve">. </w:t>
      </w:r>
      <w:r w:rsidR="00990D5F" w:rsidRPr="00990D5F">
        <w:rPr>
          <w:rFonts w:ascii="Arial Narrow" w:hAnsi="Arial Narrow" w:cs="Arial"/>
          <w:bCs/>
        </w:rPr>
        <w:t xml:space="preserve">Neće se razmatrati slijedeće ponude: </w:t>
      </w:r>
    </w:p>
    <w:p w14:paraId="3568BE05" w14:textId="6C55EE46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ponude zaprimljene nakon isteka roka za podnošenje ponuda naznačenog u javnom natječaju,</w:t>
      </w:r>
    </w:p>
    <w:p w14:paraId="0E4E8DFA" w14:textId="057BE447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ponude koje nisu u skladu s uvjetima javnog natječaja,</w:t>
      </w:r>
    </w:p>
    <w:p w14:paraId="76A96039" w14:textId="48BA2E65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nepotpune ponude koje ne sadrže dokumente i podatke sukladno javnom natječaju,</w:t>
      </w:r>
    </w:p>
    <w:p w14:paraId="5D7D93A4" w14:textId="7A4B2EEC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ponude fizičkih osoba koje imaju registrirani obrt ili obavljaju samostalnu profesionalnu djelatnost te pravnih osoba koje su dužnici po osnovi javnih davanja o kojima službenu evidenciju vodi Ministarstvo financija – Porezna uprava, osim ako je sukladno posebnim propisima odobrena odgoda plaćanja navedenih obveza, pod uvjetom da se pridržavaju odobrenih rokova plaćanja,</w:t>
      </w:r>
    </w:p>
    <w:p w14:paraId="3595DF82" w14:textId="0C10AF6C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lastRenderedPageBreak/>
        <w:t xml:space="preserve">ponude fizičkih osoba koje imaju registrirani obrt ili obavljaju samostalnu profesionalnu djelatnost i pravnih osoba nad kojima je pokrenut postupak </w:t>
      </w:r>
      <w:proofErr w:type="spellStart"/>
      <w:r w:rsidRPr="00990D5F">
        <w:rPr>
          <w:rFonts w:ascii="Arial Narrow" w:hAnsi="Arial Narrow" w:cs="Arial"/>
          <w:bCs/>
        </w:rPr>
        <w:t>predstečaja</w:t>
      </w:r>
      <w:proofErr w:type="spellEnd"/>
      <w:r w:rsidRPr="00990D5F">
        <w:rPr>
          <w:rFonts w:ascii="Arial Narrow" w:hAnsi="Arial Narrow" w:cs="Arial"/>
          <w:bCs/>
        </w:rPr>
        <w:t xml:space="preserve"> (a nije doneseno rješenje kojim se potvrđuje predstečajni sporazum), stečaja ili likvidacije u trenutku donošenja odluke o odabiru najpovoljnijeg ponuditelja,</w:t>
      </w:r>
    </w:p>
    <w:p w14:paraId="51AC4B67" w14:textId="1B788208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990D5F">
        <w:rPr>
          <w:rFonts w:ascii="Arial Narrow" w:hAnsi="Arial Narrow" w:cs="Arial"/>
          <w:b/>
        </w:rPr>
        <w:t>ponude fizičkih i pravnih osoba koje su dužnici s osnove korištenja nekretnina u vlasništvu Dvora Trakošćan, o čemu evidenciju vodi računovodstvo Dvora Trakošćan</w:t>
      </w:r>
    </w:p>
    <w:p w14:paraId="08A4EB8C" w14:textId="07629B96" w:rsid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 xml:space="preserve">ponude pravnih osoba čiji je osnivač i/ili zakonski zastupnik (ovlaštena osoba za zastupanje pravne osobe) ujedno i osnivač i/ili zakonski zastupnik (ovlaštena osoba za zastupanje pravne osobe) zakupnika, odnosno korisnika </w:t>
      </w:r>
      <w:r w:rsidRPr="00990D5F">
        <w:rPr>
          <w:rFonts w:ascii="Arial Narrow" w:hAnsi="Arial Narrow" w:cs="Arial"/>
          <w:b/>
        </w:rPr>
        <w:t>koji ima evidentirano dospjelo dugovanje s osnove korištenja nekretnina u vlasništvu Dvora Trakošćan o čemu evidenciju vodi računovodstvo Dvora Trakošćan</w:t>
      </w:r>
      <w:r w:rsidRPr="00990D5F">
        <w:rPr>
          <w:rFonts w:ascii="Arial Narrow" w:hAnsi="Arial Narrow" w:cs="Arial"/>
          <w:bCs/>
        </w:rPr>
        <w:t>.</w:t>
      </w:r>
    </w:p>
    <w:p w14:paraId="7ECCC94C" w14:textId="77777777" w:rsidR="00990D5F" w:rsidRPr="00990D5F" w:rsidRDefault="00990D5F" w:rsidP="00990D5F">
      <w:pPr>
        <w:pStyle w:val="Odlomakpopisa"/>
        <w:spacing w:after="0" w:line="240" w:lineRule="auto"/>
        <w:jc w:val="both"/>
        <w:rPr>
          <w:rFonts w:ascii="Arial Narrow" w:hAnsi="Arial Narrow" w:cs="Arial"/>
          <w:bCs/>
        </w:rPr>
      </w:pPr>
    </w:p>
    <w:p w14:paraId="54EEFBE1" w14:textId="181AE816" w:rsidR="00990D5F" w:rsidRPr="00990D5F" w:rsidRDefault="00EA0E98" w:rsidP="00A87031">
      <w:p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8</w:t>
      </w:r>
      <w:r w:rsidR="00990D5F">
        <w:rPr>
          <w:rFonts w:ascii="Arial Narrow" w:hAnsi="Arial Narrow" w:cs="Arial"/>
          <w:bCs/>
        </w:rPr>
        <w:t>. Otvaranje ponuda nije javno.</w:t>
      </w:r>
    </w:p>
    <w:p w14:paraId="101A7726" w14:textId="77777777" w:rsidR="00F54ABB" w:rsidRPr="00F3231B" w:rsidRDefault="00F54ABB" w:rsidP="00F54ABB">
      <w:pPr>
        <w:spacing w:after="0" w:line="240" w:lineRule="auto"/>
        <w:jc w:val="both"/>
        <w:rPr>
          <w:rFonts w:ascii="Arial Narrow" w:hAnsi="Arial Narrow" w:cs="Arial"/>
        </w:rPr>
      </w:pPr>
    </w:p>
    <w:p w14:paraId="40697163" w14:textId="3C33BA3A" w:rsidR="005A357C" w:rsidRDefault="00EA0E98" w:rsidP="005A357C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9</w:t>
      </w:r>
      <w:r w:rsidR="00217F9C" w:rsidRPr="00F3231B">
        <w:rPr>
          <w:rFonts w:ascii="Arial Narrow" w:hAnsi="Arial Narrow" w:cs="Arial"/>
        </w:rPr>
        <w:t>.</w:t>
      </w:r>
      <w:r w:rsidR="005A357C" w:rsidRPr="005A357C">
        <w:rPr>
          <w:rFonts w:ascii="Arial Narrow" w:hAnsi="Arial Narrow" w:cs="Arial"/>
        </w:rPr>
        <w:t xml:space="preserve"> </w:t>
      </w:r>
      <w:r w:rsidR="00AD6DBA" w:rsidRPr="00AD6DBA">
        <w:rPr>
          <w:rFonts w:ascii="Arial Narrow" w:hAnsi="Arial Narrow" w:cs="Arial"/>
        </w:rPr>
        <w:t xml:space="preserve">Ukoliko dva ili više ponuditelja podnesu ponude za </w:t>
      </w:r>
      <w:r w:rsidR="00AD6DBA">
        <w:rPr>
          <w:rFonts w:ascii="Arial Narrow" w:hAnsi="Arial Narrow" w:cs="Arial"/>
        </w:rPr>
        <w:t>poslovni prostor</w:t>
      </w:r>
      <w:r w:rsidR="00AD6DBA" w:rsidRPr="00AD6DBA">
        <w:rPr>
          <w:rFonts w:ascii="Arial Narrow" w:hAnsi="Arial Narrow" w:cs="Arial"/>
        </w:rPr>
        <w:t>, a ispunjavaju uvjete ovog javnog natječaja, sklopit će se ugovor s onim ponuditeljem čiji proizvodi imaju zaštitu UNESCO-a kao dijela nematerijalne kulturne baštine.</w:t>
      </w:r>
    </w:p>
    <w:p w14:paraId="4EFABB06" w14:textId="1EE17963" w:rsidR="005A357C" w:rsidRPr="005A357C" w:rsidRDefault="00AD6DBA" w:rsidP="00EA0E98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10. </w:t>
      </w:r>
      <w:r w:rsidR="005A357C" w:rsidRPr="005A357C">
        <w:rPr>
          <w:rFonts w:ascii="Arial Narrow" w:hAnsi="Arial Narrow" w:cs="Arial"/>
        </w:rPr>
        <w:t xml:space="preserve">Ukoliko dva ili više ponuditelja podnesu ponude za </w:t>
      </w:r>
      <w:r w:rsidR="005A357C">
        <w:rPr>
          <w:rFonts w:ascii="Arial Narrow" w:hAnsi="Arial Narrow" w:cs="Arial"/>
        </w:rPr>
        <w:t>poslovni prostor</w:t>
      </w:r>
      <w:r w:rsidR="005A357C" w:rsidRPr="005A357C">
        <w:rPr>
          <w:rFonts w:ascii="Arial Narrow" w:hAnsi="Arial Narrow" w:cs="Arial"/>
        </w:rPr>
        <w:t>, a ispunjavaju uvjete ovog javnog natječaja, sklopit će se ugovor s onim ponuditeljem koji ponudi viši iznos mjesečne zakupnine.</w:t>
      </w:r>
    </w:p>
    <w:p w14:paraId="33AC9830" w14:textId="757549AB" w:rsidR="00EA0E98" w:rsidRPr="00EA0E98" w:rsidRDefault="00AD6DBA" w:rsidP="00EA0E98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11. </w:t>
      </w:r>
      <w:r w:rsidR="00F976FE" w:rsidRPr="00F3231B">
        <w:rPr>
          <w:rFonts w:ascii="Arial Narrow" w:hAnsi="Arial Narrow" w:cs="Arial"/>
        </w:rPr>
        <w:t xml:space="preserve">Ukoliko </w:t>
      </w:r>
      <w:r w:rsidR="00EA0E98" w:rsidRPr="00EA0E98">
        <w:rPr>
          <w:rFonts w:ascii="Arial Narrow" w:hAnsi="Arial Narrow" w:cs="Arial"/>
        </w:rPr>
        <w:t xml:space="preserve">dva ili više ponuditelja ponude za poslovni prostor, isti iznos mjesečne zakupnine, a ispunjavaju uvjete ovog natječaja sklopit će se ugovor s onim </w:t>
      </w:r>
      <w:r w:rsidR="00EA0E98" w:rsidRPr="00404006">
        <w:rPr>
          <w:rFonts w:ascii="Arial Narrow" w:hAnsi="Arial Narrow" w:cs="Arial"/>
        </w:rPr>
        <w:t xml:space="preserve">ponuditeljem </w:t>
      </w:r>
      <w:r w:rsidR="00B26052" w:rsidRPr="00404006">
        <w:rPr>
          <w:rFonts w:ascii="Arial Narrow" w:hAnsi="Arial Narrow" w:cs="Arial"/>
        </w:rPr>
        <w:t xml:space="preserve">čija je ponuda </w:t>
      </w:r>
      <w:r w:rsidR="005A357C" w:rsidRPr="00404006">
        <w:rPr>
          <w:rFonts w:ascii="Arial Narrow" w:hAnsi="Arial Narrow" w:cs="Arial"/>
        </w:rPr>
        <w:t>ranije</w:t>
      </w:r>
      <w:r w:rsidR="00B26052" w:rsidRPr="00404006">
        <w:rPr>
          <w:rFonts w:ascii="Arial Narrow" w:hAnsi="Arial Narrow" w:cs="Arial"/>
        </w:rPr>
        <w:t xml:space="preserve"> zaprimljena</w:t>
      </w:r>
      <w:r w:rsidR="00EA0E98" w:rsidRPr="00404006">
        <w:rPr>
          <w:rFonts w:ascii="Arial Narrow" w:hAnsi="Arial Narrow" w:cs="Arial"/>
        </w:rPr>
        <w:t>.</w:t>
      </w:r>
    </w:p>
    <w:p w14:paraId="56C81CD3" w14:textId="77505BC3" w:rsidR="00A12701" w:rsidRDefault="00EA0E98" w:rsidP="00EA0E98">
      <w:pPr>
        <w:spacing w:line="240" w:lineRule="auto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</w:rPr>
        <w:t>1</w:t>
      </w:r>
      <w:r w:rsidR="00AD6DBA">
        <w:rPr>
          <w:rFonts w:ascii="Arial Narrow" w:hAnsi="Arial Narrow" w:cs="Arial"/>
        </w:rPr>
        <w:t>2</w:t>
      </w:r>
      <w:r w:rsidRPr="00EA0E98">
        <w:rPr>
          <w:rFonts w:ascii="Arial Narrow" w:hAnsi="Arial Narrow" w:cs="Arial"/>
        </w:rPr>
        <w:t>. Pregled prostora</w:t>
      </w:r>
      <w:r>
        <w:rPr>
          <w:rFonts w:ascii="Arial Narrow" w:hAnsi="Arial Narrow" w:cs="Arial"/>
        </w:rPr>
        <w:t xml:space="preserve"> </w:t>
      </w:r>
      <w:r w:rsidRPr="00EA0E98">
        <w:rPr>
          <w:rFonts w:ascii="Arial Narrow" w:hAnsi="Arial Narrow" w:cs="Arial"/>
        </w:rPr>
        <w:t xml:space="preserve">moguć je </w:t>
      </w:r>
      <w:r>
        <w:rPr>
          <w:rFonts w:ascii="Arial Narrow" w:hAnsi="Arial Narrow" w:cs="Arial"/>
        </w:rPr>
        <w:t>po prethodnoj najavi u tajništvu muzeja na broj telefona 042 796 281,</w:t>
      </w:r>
      <w:r w:rsidRPr="00EA0E98">
        <w:rPr>
          <w:rFonts w:ascii="Arial Narrow" w:hAnsi="Arial Narrow" w:cs="Arial"/>
        </w:rPr>
        <w:t xml:space="preserve"> u vremenu od 8:00 do 13:00 sati.</w:t>
      </w:r>
    </w:p>
    <w:p w14:paraId="373104D8" w14:textId="24CB3831" w:rsidR="00990D5F" w:rsidRDefault="00EA0E98" w:rsidP="00785636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AD6DBA">
        <w:rPr>
          <w:rFonts w:ascii="Arial Narrow" w:hAnsi="Arial Narrow" w:cs="Arial"/>
        </w:rPr>
        <w:t>3</w:t>
      </w:r>
      <w:r w:rsidR="00D46D83" w:rsidRPr="00F3231B">
        <w:rPr>
          <w:rFonts w:ascii="Arial Narrow" w:hAnsi="Arial Narrow" w:cs="Arial"/>
        </w:rPr>
        <w:t xml:space="preserve">. </w:t>
      </w:r>
      <w:r w:rsidR="00990D5F" w:rsidRPr="00990D5F">
        <w:rPr>
          <w:rFonts w:ascii="Arial Narrow" w:hAnsi="Arial Narrow" w:cs="Arial"/>
        </w:rPr>
        <w:t>Ponud</w:t>
      </w:r>
      <w:r w:rsidR="00990D5F">
        <w:rPr>
          <w:rFonts w:ascii="Arial Narrow" w:hAnsi="Arial Narrow" w:cs="Arial"/>
        </w:rPr>
        <w:t>e</w:t>
      </w:r>
      <w:r w:rsidR="00990D5F" w:rsidRPr="00990D5F">
        <w:rPr>
          <w:rFonts w:ascii="Arial Narrow" w:hAnsi="Arial Narrow" w:cs="Arial"/>
        </w:rPr>
        <w:t xml:space="preserve"> se podnos</w:t>
      </w:r>
      <w:r w:rsidR="00990D5F">
        <w:rPr>
          <w:rFonts w:ascii="Arial Narrow" w:hAnsi="Arial Narrow" w:cs="Arial"/>
        </w:rPr>
        <w:t>e</w:t>
      </w:r>
      <w:r w:rsidR="00990D5F" w:rsidRPr="00990D5F">
        <w:rPr>
          <w:rFonts w:ascii="Arial Narrow" w:hAnsi="Arial Narrow" w:cs="Arial"/>
        </w:rPr>
        <w:t xml:space="preserve"> neposredno ili preporučeno poštom na adresu: DVOR TRAKOŠĆAN, TRAKOŠĆAN</w:t>
      </w:r>
      <w:r w:rsidR="009075BE">
        <w:rPr>
          <w:rFonts w:ascii="Arial Narrow" w:hAnsi="Arial Narrow" w:cs="Arial"/>
        </w:rPr>
        <w:t xml:space="preserve"> 4</w:t>
      </w:r>
      <w:r w:rsidR="00990D5F" w:rsidRPr="00990D5F">
        <w:rPr>
          <w:rFonts w:ascii="Arial Narrow" w:hAnsi="Arial Narrow" w:cs="Arial"/>
        </w:rPr>
        <w:t xml:space="preserve">, 42250 LEPOGLAVA, u zatvorenoj omotnici na kojoj mora biti naznačeno: „Ponuda za sudjelovanje u javnom natječaju za zakup </w:t>
      </w:r>
      <w:r>
        <w:rPr>
          <w:rFonts w:ascii="Arial Narrow" w:hAnsi="Arial Narrow" w:cs="Arial"/>
        </w:rPr>
        <w:t>montažne građevine</w:t>
      </w:r>
      <w:r w:rsidR="00990D5F" w:rsidRPr="00990D5F">
        <w:rPr>
          <w:rFonts w:ascii="Arial Narrow" w:hAnsi="Arial Narrow" w:cs="Arial"/>
        </w:rPr>
        <w:t xml:space="preserve"> – ne otvarati“.</w:t>
      </w:r>
    </w:p>
    <w:p w14:paraId="3A7F5B59" w14:textId="302E3161" w:rsidR="0059395A" w:rsidRPr="00F3231B" w:rsidRDefault="00A87031" w:rsidP="00785636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1</w:t>
      </w:r>
      <w:r w:rsidR="00AD6DBA">
        <w:rPr>
          <w:rFonts w:ascii="Arial Narrow" w:hAnsi="Arial Narrow" w:cs="Arial"/>
        </w:rPr>
        <w:t>4</w:t>
      </w:r>
      <w:r w:rsidR="0059395A" w:rsidRPr="00F3231B">
        <w:rPr>
          <w:rFonts w:ascii="Arial Narrow" w:hAnsi="Arial Narrow" w:cs="Arial"/>
        </w:rPr>
        <w:t xml:space="preserve">. </w:t>
      </w:r>
      <w:r w:rsidR="00701952" w:rsidRPr="00F3231B">
        <w:rPr>
          <w:rFonts w:ascii="Arial Narrow" w:hAnsi="Arial Narrow" w:cs="Arial"/>
        </w:rPr>
        <w:t>Odluka o odabiru</w:t>
      </w:r>
      <w:r w:rsidR="00DD7738">
        <w:rPr>
          <w:rFonts w:ascii="Arial Narrow" w:hAnsi="Arial Narrow" w:cs="Arial"/>
        </w:rPr>
        <w:t xml:space="preserve"> objavite će se na internetskoj stranici Dvora Trakošćan</w:t>
      </w:r>
      <w:r w:rsidR="00701952" w:rsidRPr="00F3231B">
        <w:rPr>
          <w:rFonts w:ascii="Arial Narrow" w:hAnsi="Arial Narrow" w:cs="Arial"/>
        </w:rPr>
        <w:t xml:space="preserve"> </w:t>
      </w:r>
      <w:r w:rsidR="00DD7738">
        <w:rPr>
          <w:rFonts w:ascii="Arial Narrow" w:hAnsi="Arial Narrow" w:cs="Arial"/>
        </w:rPr>
        <w:t xml:space="preserve">te će se </w:t>
      </w:r>
      <w:r w:rsidR="00701952" w:rsidRPr="00F3231B">
        <w:rPr>
          <w:rFonts w:ascii="Arial Narrow" w:hAnsi="Arial Narrow" w:cs="Arial"/>
        </w:rPr>
        <w:t xml:space="preserve">dostaviti </w:t>
      </w:r>
      <w:r w:rsidR="007252FF" w:rsidRPr="00F3231B">
        <w:rPr>
          <w:rFonts w:ascii="Arial Narrow" w:hAnsi="Arial Narrow" w:cs="Arial"/>
        </w:rPr>
        <w:t>najpovoljnijim</w:t>
      </w:r>
      <w:r w:rsidR="00701952" w:rsidRPr="00F3231B">
        <w:rPr>
          <w:rFonts w:ascii="Arial Narrow" w:hAnsi="Arial Narrow" w:cs="Arial"/>
        </w:rPr>
        <w:t xml:space="preserve"> ponuditel</w:t>
      </w:r>
      <w:r w:rsidR="00467650">
        <w:rPr>
          <w:rFonts w:ascii="Arial Narrow" w:hAnsi="Arial Narrow" w:cs="Arial"/>
        </w:rPr>
        <w:t>ju</w:t>
      </w:r>
      <w:r w:rsidR="00DD7738">
        <w:rPr>
          <w:rFonts w:ascii="Arial Narrow" w:hAnsi="Arial Narrow" w:cs="Arial"/>
        </w:rPr>
        <w:t xml:space="preserve"> na adresu elektroničke pošte navedene u prijavnom obrascu,</w:t>
      </w:r>
      <w:r w:rsidR="00701952" w:rsidRPr="00F3231B">
        <w:rPr>
          <w:rFonts w:ascii="Arial Narrow" w:hAnsi="Arial Narrow" w:cs="Arial"/>
        </w:rPr>
        <w:t xml:space="preserve"> u roku od </w:t>
      </w:r>
      <w:r w:rsidR="00F27E87">
        <w:rPr>
          <w:rFonts w:ascii="Arial Narrow" w:hAnsi="Arial Narrow" w:cs="Arial"/>
        </w:rPr>
        <w:t>8</w:t>
      </w:r>
      <w:r w:rsidR="00701952" w:rsidRPr="00F3231B">
        <w:rPr>
          <w:rFonts w:ascii="Arial Narrow" w:hAnsi="Arial Narrow" w:cs="Arial"/>
        </w:rPr>
        <w:t xml:space="preserve"> dana od isteka roka za dostavu ponuda</w:t>
      </w:r>
      <w:r w:rsidRPr="00F3231B">
        <w:rPr>
          <w:rFonts w:ascii="Arial Narrow" w:hAnsi="Arial Narrow" w:cs="Arial"/>
        </w:rPr>
        <w:t>.</w:t>
      </w:r>
      <w:r w:rsidR="007252FF" w:rsidRPr="00F3231B">
        <w:rPr>
          <w:rFonts w:ascii="Arial Narrow" w:hAnsi="Arial Narrow" w:cs="Arial"/>
        </w:rPr>
        <w:t xml:space="preserve"> </w:t>
      </w:r>
    </w:p>
    <w:p w14:paraId="702FCCE3" w14:textId="0A6CD569" w:rsidR="003C5E80" w:rsidRDefault="00A87031" w:rsidP="003C5E80">
      <w:pPr>
        <w:tabs>
          <w:tab w:val="left" w:pos="7755"/>
        </w:tabs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1</w:t>
      </w:r>
      <w:r w:rsidR="00AD6DBA">
        <w:rPr>
          <w:rFonts w:ascii="Arial Narrow" w:hAnsi="Arial Narrow" w:cs="Arial"/>
        </w:rPr>
        <w:t>5</w:t>
      </w:r>
      <w:r w:rsidR="00D46D83" w:rsidRPr="00F3231B">
        <w:rPr>
          <w:rFonts w:ascii="Arial Narrow" w:hAnsi="Arial Narrow" w:cs="Arial"/>
        </w:rPr>
        <w:t xml:space="preserve">. </w:t>
      </w:r>
      <w:r w:rsidR="00FF3D0E" w:rsidRPr="00F3231B">
        <w:rPr>
          <w:rFonts w:ascii="Arial Narrow" w:hAnsi="Arial Narrow" w:cs="Arial"/>
        </w:rPr>
        <w:t>Ugovor o zakupu</w:t>
      </w:r>
      <w:r w:rsidR="00DD7738">
        <w:rPr>
          <w:rFonts w:ascii="Arial Narrow" w:hAnsi="Arial Narrow" w:cs="Arial"/>
        </w:rPr>
        <w:t xml:space="preserve"> </w:t>
      </w:r>
      <w:r w:rsidR="00701952" w:rsidRPr="00F3231B">
        <w:rPr>
          <w:rFonts w:ascii="Arial Narrow" w:hAnsi="Arial Narrow" w:cs="Arial"/>
        </w:rPr>
        <w:t xml:space="preserve">sklapa se na rok </w:t>
      </w:r>
      <w:r w:rsidR="000661DB">
        <w:rPr>
          <w:rFonts w:ascii="Arial Narrow" w:hAnsi="Arial Narrow" w:cs="Arial"/>
        </w:rPr>
        <w:t xml:space="preserve">od </w:t>
      </w:r>
      <w:r w:rsidR="00EA0E98">
        <w:rPr>
          <w:rFonts w:ascii="Arial Narrow" w:hAnsi="Arial Narrow" w:cs="Arial"/>
        </w:rPr>
        <w:t>2</w:t>
      </w:r>
      <w:r w:rsidR="00583FC6" w:rsidRPr="00F45A7B">
        <w:rPr>
          <w:rFonts w:ascii="Arial Narrow" w:hAnsi="Arial Narrow" w:cs="Arial"/>
        </w:rPr>
        <w:t xml:space="preserve"> </w:t>
      </w:r>
      <w:r w:rsidR="00701952" w:rsidRPr="00F3231B">
        <w:rPr>
          <w:rFonts w:ascii="Arial Narrow" w:hAnsi="Arial Narrow" w:cs="Arial"/>
        </w:rPr>
        <w:t>godine.</w:t>
      </w:r>
      <w:r w:rsidR="003C5E80">
        <w:rPr>
          <w:rFonts w:ascii="Arial Narrow" w:hAnsi="Arial Narrow" w:cs="Arial"/>
        </w:rPr>
        <w:tab/>
      </w:r>
    </w:p>
    <w:p w14:paraId="1BD09ABC" w14:textId="2098D615" w:rsidR="003C5E80" w:rsidRPr="00634564" w:rsidRDefault="00DD7738" w:rsidP="00990D5F">
      <w:pPr>
        <w:tabs>
          <w:tab w:val="left" w:pos="7755"/>
        </w:tabs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AD6DBA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. </w:t>
      </w:r>
      <w:r w:rsidR="003C5E80" w:rsidRPr="00634564">
        <w:rPr>
          <w:rFonts w:ascii="Arial Narrow" w:hAnsi="Arial Narrow" w:cs="Arial"/>
        </w:rPr>
        <w:t xml:space="preserve">Planirani početak zakupa </w:t>
      </w:r>
      <w:r w:rsidR="00990D5F" w:rsidRPr="00634564">
        <w:rPr>
          <w:rFonts w:ascii="Arial Narrow" w:hAnsi="Arial Narrow" w:cs="Arial"/>
        </w:rPr>
        <w:t>je 01.08.202</w:t>
      </w:r>
      <w:r w:rsidR="009075BE" w:rsidRPr="00634564">
        <w:rPr>
          <w:rFonts w:ascii="Arial Narrow" w:hAnsi="Arial Narrow" w:cs="Arial"/>
        </w:rPr>
        <w:t>6</w:t>
      </w:r>
      <w:r w:rsidR="00990D5F" w:rsidRPr="00634564">
        <w:rPr>
          <w:rFonts w:ascii="Arial Narrow" w:hAnsi="Arial Narrow" w:cs="Arial"/>
        </w:rPr>
        <w:t>. godine</w:t>
      </w:r>
      <w:r w:rsidR="003C5E80" w:rsidRPr="00634564">
        <w:rPr>
          <w:rFonts w:ascii="Arial Narrow" w:hAnsi="Arial Narrow" w:cs="Arial"/>
        </w:rPr>
        <w:t xml:space="preserve"> </w:t>
      </w:r>
    </w:p>
    <w:p w14:paraId="2F6B9217" w14:textId="466B8DAC" w:rsidR="00785636" w:rsidRDefault="00AD6DBA" w:rsidP="00785636">
      <w:pPr>
        <w:spacing w:line="240" w:lineRule="auto"/>
        <w:jc w:val="both"/>
        <w:rPr>
          <w:rFonts w:ascii="Arial Narrow" w:hAnsi="Arial Narrow" w:cs="Arial"/>
        </w:rPr>
      </w:pPr>
      <w:r w:rsidRPr="00634564">
        <w:rPr>
          <w:rFonts w:ascii="Arial Narrow" w:hAnsi="Arial Narrow" w:cs="Arial"/>
        </w:rPr>
        <w:t>17</w:t>
      </w:r>
      <w:r w:rsidR="00D46D83" w:rsidRPr="00634564">
        <w:rPr>
          <w:rFonts w:ascii="Arial Narrow" w:hAnsi="Arial Narrow" w:cs="Arial"/>
        </w:rPr>
        <w:t>.</w:t>
      </w:r>
      <w:r w:rsidR="00EA0E98" w:rsidRPr="00634564">
        <w:rPr>
          <w:rFonts w:ascii="Arial Narrow" w:hAnsi="Arial Narrow" w:cs="Arial"/>
        </w:rPr>
        <w:t xml:space="preserve"> </w:t>
      </w:r>
      <w:r w:rsidR="00B26052" w:rsidRPr="00634564">
        <w:rPr>
          <w:rFonts w:ascii="Arial Narrow" w:hAnsi="Arial Narrow" w:cs="Arial"/>
        </w:rPr>
        <w:t>Poslovni p</w:t>
      </w:r>
      <w:r w:rsidR="00EA0E98" w:rsidRPr="00634564">
        <w:rPr>
          <w:rFonts w:ascii="Arial Narrow" w:hAnsi="Arial Narrow" w:cs="Arial"/>
        </w:rPr>
        <w:t>rostor</w:t>
      </w:r>
      <w:r w:rsidR="00B26052" w:rsidRPr="00634564">
        <w:rPr>
          <w:rFonts w:ascii="Arial Narrow" w:hAnsi="Arial Narrow" w:cs="Arial"/>
        </w:rPr>
        <w:t xml:space="preserve"> se</w:t>
      </w:r>
      <w:r w:rsidR="00EA0E98" w:rsidRPr="00634564">
        <w:rPr>
          <w:rFonts w:ascii="Arial Narrow" w:hAnsi="Arial Narrow" w:cs="Arial"/>
        </w:rPr>
        <w:t xml:space="preserve"> predaje</w:t>
      </w:r>
      <w:r w:rsidR="00EA0E98" w:rsidRPr="00EA0E98">
        <w:rPr>
          <w:rFonts w:ascii="Arial Narrow" w:hAnsi="Arial Narrow" w:cs="Arial"/>
        </w:rPr>
        <w:t xml:space="preserve">  zakupniku u zatečenom stanju utvrđenom ugovorom. Pored zakupnine, zakupnik je dužan plaćati i sve tekuće troškove u svezi s korištenjem poslovnog prostora, (troškove električne energije, kao i svaki drugi trošak koji se odnosi na poslovni prostor), eventualne troškove investicijskih radova potrebnih za obavljanje djelatnosti kao i ishođenje potrebne dokumentacije i dozvola za rad. Zakupnik ne ostvaruje pravo na povrat sredstava uloženih u uređenje zakupljenog prostora niti na umanjenje zakupnine.</w:t>
      </w:r>
    </w:p>
    <w:p w14:paraId="21C2F061" w14:textId="10E39BF0" w:rsidR="00EA0E98" w:rsidRPr="00F3231B" w:rsidRDefault="00AD6DBA" w:rsidP="00785636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18</w:t>
      </w:r>
      <w:r w:rsidR="00EA0E98">
        <w:rPr>
          <w:rFonts w:ascii="Arial Narrow" w:hAnsi="Arial Narrow" w:cs="Arial"/>
        </w:rPr>
        <w:t xml:space="preserve">. </w:t>
      </w:r>
      <w:r w:rsidR="00EA0E98" w:rsidRPr="00EA0E98">
        <w:rPr>
          <w:rFonts w:ascii="Arial Narrow" w:hAnsi="Arial Narrow" w:cs="Arial"/>
        </w:rPr>
        <w:t>Zakupnik ima mogućnost koristiti i vanjski prostor ispred kioska za prodaju i prezentaciju svog asortimana površine 6 m2.</w:t>
      </w:r>
    </w:p>
    <w:p w14:paraId="4CD04303" w14:textId="6ACAAD99" w:rsidR="009C2B8A" w:rsidRDefault="00AD6DBA" w:rsidP="009C2B8A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19</w:t>
      </w:r>
      <w:r w:rsidR="00D46D83" w:rsidRPr="00F3231B">
        <w:rPr>
          <w:rFonts w:ascii="Arial Narrow" w:hAnsi="Arial Narrow" w:cs="Arial"/>
        </w:rPr>
        <w:t xml:space="preserve">. </w:t>
      </w:r>
      <w:r w:rsidR="009B3647" w:rsidRPr="009B3647">
        <w:rPr>
          <w:rFonts w:ascii="Arial Narrow" w:hAnsi="Arial Narrow" w:cs="Arial"/>
        </w:rPr>
        <w:t>Zakupnina se plaća mjesečno do 10-tog u mjesecu za tekući mjesec. Zakupnik je dužan zakupninu plaćati od dana zaključenja ugovora o zakupu. Zakupnik se obvezuje plaćati i pripadajuće režijske troškove prema posebnom obračunu zakupodavaca na temelju ispostavljen</w:t>
      </w:r>
      <w:r w:rsidR="00467650">
        <w:rPr>
          <w:rFonts w:ascii="Arial Narrow" w:hAnsi="Arial Narrow" w:cs="Arial"/>
        </w:rPr>
        <w:t>og računa.</w:t>
      </w:r>
    </w:p>
    <w:p w14:paraId="6CA7AEF1" w14:textId="77777777" w:rsidR="009C2B8A" w:rsidRDefault="009C2B8A" w:rsidP="009C2B8A">
      <w:pPr>
        <w:spacing w:after="0" w:line="240" w:lineRule="auto"/>
        <w:jc w:val="both"/>
        <w:rPr>
          <w:rFonts w:ascii="Arial Narrow" w:hAnsi="Arial Narrow" w:cs="Arial"/>
        </w:rPr>
      </w:pPr>
    </w:p>
    <w:p w14:paraId="77EF401E" w14:textId="36A051E2" w:rsidR="002B04AE" w:rsidRDefault="002B04AE" w:rsidP="009C2B8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ponuđeni iznos</w:t>
      </w:r>
      <w:r w:rsidRPr="008A70A0">
        <w:rPr>
          <w:rFonts w:ascii="Arial Narrow" w:hAnsi="Arial Narrow"/>
        </w:rPr>
        <w:t xml:space="preserve"> zakupnine obračunava se PDV, temeljem Zakona o porezu na dodanu vrijednost (Narodne novine 73/13, 99/13, 148/13, 153/13, 143/14, 115/16</w:t>
      </w:r>
      <w:r w:rsidR="00FE4E31">
        <w:rPr>
          <w:rFonts w:ascii="Arial Narrow" w:hAnsi="Arial Narrow"/>
        </w:rPr>
        <w:t xml:space="preserve">, </w:t>
      </w:r>
      <w:r w:rsidRPr="008A70A0">
        <w:rPr>
          <w:rFonts w:ascii="Arial Narrow" w:hAnsi="Arial Narrow"/>
        </w:rPr>
        <w:t>106/18</w:t>
      </w:r>
      <w:r w:rsidR="00FE4E31">
        <w:rPr>
          <w:rFonts w:ascii="Arial Narrow" w:hAnsi="Arial Narrow"/>
        </w:rPr>
        <w:t xml:space="preserve">, </w:t>
      </w:r>
      <w:r w:rsidR="00FE4E31" w:rsidRPr="00FE4E31">
        <w:rPr>
          <w:rFonts w:ascii="Arial Narrow" w:hAnsi="Arial Narrow"/>
        </w:rPr>
        <w:t>121/19, 138/20, 39/22, 113/22, 33/23</w:t>
      </w:r>
      <w:r w:rsidR="005867CD">
        <w:rPr>
          <w:rFonts w:ascii="Arial Narrow" w:hAnsi="Arial Narrow"/>
        </w:rPr>
        <w:t xml:space="preserve">, </w:t>
      </w:r>
      <w:r w:rsidR="005867CD" w:rsidRPr="005867CD">
        <w:rPr>
          <w:rFonts w:ascii="Arial Narrow" w:hAnsi="Arial Narrow"/>
        </w:rPr>
        <w:t>114/23, 35/24</w:t>
      </w:r>
      <w:r w:rsidRPr="008A70A0">
        <w:rPr>
          <w:rFonts w:ascii="Arial Narrow" w:hAnsi="Arial Narrow"/>
        </w:rPr>
        <w:t>).</w:t>
      </w:r>
    </w:p>
    <w:p w14:paraId="307BC6BF" w14:textId="77777777" w:rsidR="009C2B8A" w:rsidRPr="009C2B8A" w:rsidRDefault="009C2B8A" w:rsidP="009C2B8A">
      <w:pPr>
        <w:spacing w:after="0" w:line="240" w:lineRule="auto"/>
        <w:jc w:val="both"/>
        <w:rPr>
          <w:rFonts w:ascii="Arial Narrow" w:hAnsi="Arial Narrow" w:cs="Arial"/>
        </w:rPr>
      </w:pPr>
    </w:p>
    <w:p w14:paraId="17844D01" w14:textId="5552F777" w:rsidR="003901D2" w:rsidRDefault="00990D5F" w:rsidP="008A70A0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AD6DBA">
        <w:rPr>
          <w:rFonts w:ascii="Arial Narrow" w:hAnsi="Arial Narrow" w:cs="Arial"/>
        </w:rPr>
        <w:t>0</w:t>
      </w:r>
      <w:r w:rsidR="00D46D83" w:rsidRPr="00F3231B">
        <w:rPr>
          <w:rFonts w:ascii="Arial Narrow" w:hAnsi="Arial Narrow" w:cs="Arial"/>
        </w:rPr>
        <w:t xml:space="preserve">. </w:t>
      </w:r>
      <w:r w:rsidR="00FF3D0E" w:rsidRPr="00F3231B">
        <w:rPr>
          <w:rFonts w:ascii="Arial Narrow" w:hAnsi="Arial Narrow" w:cs="Arial"/>
        </w:rPr>
        <w:t>Dvor Tr</w:t>
      </w:r>
      <w:r w:rsidR="00842667">
        <w:rPr>
          <w:rFonts w:ascii="Arial Narrow" w:hAnsi="Arial Narrow" w:cs="Arial"/>
        </w:rPr>
        <w:t>akošćan zadržava pravo raskida U</w:t>
      </w:r>
      <w:r w:rsidR="00FF3D0E" w:rsidRPr="00F3231B">
        <w:rPr>
          <w:rFonts w:ascii="Arial Narrow" w:hAnsi="Arial Narrow" w:cs="Arial"/>
        </w:rPr>
        <w:t>govora o zakupu bez navođenja razloga</w:t>
      </w:r>
      <w:r w:rsidR="003901D2" w:rsidRPr="00F3231B">
        <w:rPr>
          <w:rFonts w:ascii="Arial Narrow" w:hAnsi="Arial Narrow" w:cs="Arial"/>
        </w:rPr>
        <w:t>.</w:t>
      </w:r>
    </w:p>
    <w:p w14:paraId="6EDBBE6A" w14:textId="0B887C63" w:rsidR="009B3647" w:rsidRDefault="009B3647" w:rsidP="008A70A0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AD6DBA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 xml:space="preserve">. </w:t>
      </w:r>
      <w:r w:rsidRPr="009B3647">
        <w:rPr>
          <w:rFonts w:ascii="Arial Narrow" w:hAnsi="Arial Narrow" w:cs="Arial"/>
        </w:rPr>
        <w:t>Dvor Trakošćan zadržava pravo poništenja ovog javnog natječaja bez navođenja razloga, ali ne nakon donošenja odluke o odabiru najpovoljnijeg ponuditelja.</w:t>
      </w:r>
    </w:p>
    <w:p w14:paraId="378B7450" w14:textId="77777777" w:rsidR="00053B82" w:rsidRDefault="00053B82" w:rsidP="008A70A0">
      <w:pPr>
        <w:spacing w:line="240" w:lineRule="auto"/>
        <w:jc w:val="both"/>
        <w:rPr>
          <w:rFonts w:ascii="Arial Narrow" w:hAnsi="Arial Narrow" w:cs="Arial"/>
        </w:rPr>
      </w:pPr>
    </w:p>
    <w:p w14:paraId="410F9699" w14:textId="77777777" w:rsidR="00053B82" w:rsidRDefault="00053B82" w:rsidP="008A70A0">
      <w:pPr>
        <w:spacing w:line="240" w:lineRule="auto"/>
        <w:jc w:val="both"/>
        <w:rPr>
          <w:rFonts w:ascii="Arial Narrow" w:hAnsi="Arial Narrow" w:cs="Arial"/>
        </w:rPr>
      </w:pPr>
    </w:p>
    <w:p w14:paraId="498ADB02" w14:textId="5F2CED1A" w:rsidR="009173B8" w:rsidRDefault="009173B8" w:rsidP="008A70A0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AD6DBA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. </w:t>
      </w:r>
      <w:r w:rsidRPr="009173B8">
        <w:rPr>
          <w:rFonts w:ascii="Arial Narrow" w:hAnsi="Arial Narrow" w:cs="Arial"/>
        </w:rPr>
        <w:t>Podnošenjem ponude ponuditelj je izričito suglasan da Dvor Trakošćan može prikupljati, koristiti i dalje obrađivati date podatke u svrhu provedbe postupka javnog prikupljanja ponuda</w:t>
      </w:r>
      <w:r w:rsidR="005867CD">
        <w:rPr>
          <w:rFonts w:ascii="Arial Narrow" w:hAnsi="Arial Narrow" w:cs="Arial"/>
        </w:rPr>
        <w:t xml:space="preserve"> i sklapanja ugovora</w:t>
      </w:r>
      <w:r w:rsidRPr="009173B8">
        <w:rPr>
          <w:rFonts w:ascii="Arial Narrow" w:hAnsi="Arial Narrow" w:cs="Arial"/>
        </w:rPr>
        <w:t>, sukladno propisima o zaštiti osobnih podataka.</w:t>
      </w:r>
    </w:p>
    <w:p w14:paraId="293A21D2" w14:textId="77777777" w:rsidR="000A49C4" w:rsidRPr="000A49C4" w:rsidRDefault="000A49C4" w:rsidP="000A49C4">
      <w:pPr>
        <w:spacing w:after="0" w:line="240" w:lineRule="auto"/>
        <w:jc w:val="both"/>
        <w:rPr>
          <w:rFonts w:ascii="Arial Narrow" w:hAnsi="Arial Narrow" w:cs="Arial"/>
        </w:rPr>
      </w:pPr>
      <w:r w:rsidRPr="000A49C4">
        <w:rPr>
          <w:rFonts w:ascii="Arial Narrow" w:hAnsi="Arial Narrow" w:cs="Arial"/>
        </w:rPr>
        <w:t>KLASA: 372-02/26-01/4</w:t>
      </w:r>
    </w:p>
    <w:p w14:paraId="3630355B" w14:textId="77777777" w:rsidR="000A49C4" w:rsidRPr="000A49C4" w:rsidRDefault="000A49C4" w:rsidP="000A49C4">
      <w:pPr>
        <w:spacing w:after="0" w:line="240" w:lineRule="auto"/>
        <w:jc w:val="both"/>
        <w:rPr>
          <w:rFonts w:ascii="Arial Narrow" w:hAnsi="Arial Narrow" w:cs="Arial"/>
        </w:rPr>
      </w:pPr>
      <w:r w:rsidRPr="000A49C4">
        <w:rPr>
          <w:rFonts w:ascii="Arial Narrow" w:hAnsi="Arial Narrow" w:cs="Arial"/>
        </w:rPr>
        <w:t>URBROJ: 2186-13-2-02-26-3</w:t>
      </w:r>
    </w:p>
    <w:p w14:paraId="7C71378E" w14:textId="0F54B19D" w:rsidR="000C0BCF" w:rsidRDefault="000C0BCF" w:rsidP="00467650">
      <w:pPr>
        <w:spacing w:after="0" w:line="240" w:lineRule="auto"/>
        <w:jc w:val="both"/>
        <w:rPr>
          <w:rFonts w:ascii="Arial Narrow" w:hAnsi="Arial Narrow" w:cs="Arial"/>
        </w:rPr>
      </w:pPr>
    </w:p>
    <w:p w14:paraId="6E1731A8" w14:textId="77777777" w:rsidR="001104C7" w:rsidRDefault="001104C7" w:rsidP="00467650">
      <w:pPr>
        <w:spacing w:after="0" w:line="240" w:lineRule="auto"/>
        <w:jc w:val="both"/>
        <w:rPr>
          <w:rFonts w:ascii="Arial Narrow" w:hAnsi="Arial Narrow" w:cs="Arial"/>
        </w:rPr>
      </w:pPr>
    </w:p>
    <w:p w14:paraId="3D6FAAB9" w14:textId="77777777" w:rsidR="001104C7" w:rsidRDefault="001104C7" w:rsidP="00467650">
      <w:pPr>
        <w:spacing w:after="0" w:line="240" w:lineRule="auto"/>
        <w:jc w:val="both"/>
        <w:rPr>
          <w:rFonts w:ascii="Arial Narrow" w:hAnsi="Arial Narrow" w:cs="Arial"/>
        </w:rPr>
      </w:pPr>
    </w:p>
    <w:p w14:paraId="16B9C621" w14:textId="77291BEB" w:rsidR="000A49C4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Trakošćan, </w:t>
      </w:r>
      <w:r w:rsidR="000A49C4">
        <w:rPr>
          <w:rFonts w:ascii="Arial Narrow" w:hAnsi="Arial Narrow" w:cs="Arial"/>
        </w:rPr>
        <w:t xml:space="preserve">30. lipnja </w:t>
      </w:r>
      <w:r>
        <w:rPr>
          <w:rFonts w:ascii="Arial Narrow" w:hAnsi="Arial Narrow" w:cs="Arial"/>
        </w:rPr>
        <w:t>202</w:t>
      </w:r>
      <w:r w:rsidR="009075BE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.</w:t>
      </w:r>
      <w:r w:rsidR="009075BE">
        <w:rPr>
          <w:rFonts w:ascii="Arial Narrow" w:hAnsi="Arial Narrow" w:cs="Arial"/>
        </w:rPr>
        <w:t xml:space="preserve"> godine</w:t>
      </w:r>
      <w:r w:rsidR="007E6FF0">
        <w:rPr>
          <w:rFonts w:ascii="Arial Narrow" w:hAnsi="Arial Narrow" w:cs="Arial"/>
        </w:rPr>
        <w:t xml:space="preserve">                                                                                </w:t>
      </w:r>
    </w:p>
    <w:p w14:paraId="4A9F706A" w14:textId="77777777" w:rsidR="000A49C4" w:rsidRDefault="000A49C4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183142E6" w14:textId="77777777" w:rsidR="000A49C4" w:rsidRDefault="000A49C4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2AB8DC9E" w14:textId="707EC2A5" w:rsidR="00E55AD2" w:rsidRPr="00F3231B" w:rsidRDefault="000A49C4" w:rsidP="00E55AD2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</w:t>
      </w:r>
      <w:r w:rsidR="007E6FF0">
        <w:rPr>
          <w:rFonts w:ascii="Arial Narrow" w:hAnsi="Arial Narrow" w:cs="Arial"/>
        </w:rPr>
        <w:t xml:space="preserve">    </w:t>
      </w:r>
      <w:r w:rsidR="00990D5F">
        <w:rPr>
          <w:rFonts w:ascii="Arial Narrow" w:hAnsi="Arial Narrow" w:cs="Arial"/>
        </w:rPr>
        <w:t>Dvor Trakošćan</w:t>
      </w:r>
    </w:p>
    <w:sectPr w:rsidR="00E55AD2" w:rsidRPr="00F3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04FD"/>
    <w:multiLevelType w:val="hybridMultilevel"/>
    <w:tmpl w:val="331E8C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7332"/>
    <w:multiLevelType w:val="hybridMultilevel"/>
    <w:tmpl w:val="306E36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F01ED"/>
    <w:multiLevelType w:val="hybridMultilevel"/>
    <w:tmpl w:val="FF50531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C50E06"/>
    <w:multiLevelType w:val="multilevel"/>
    <w:tmpl w:val="5A1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99091">
    <w:abstractNumId w:val="3"/>
  </w:num>
  <w:num w:numId="2" w16cid:durableId="607352514">
    <w:abstractNumId w:val="1"/>
  </w:num>
  <w:num w:numId="3" w16cid:durableId="85736757">
    <w:abstractNumId w:val="2"/>
  </w:num>
  <w:num w:numId="4" w16cid:durableId="184208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98"/>
    <w:rsid w:val="00032B6F"/>
    <w:rsid w:val="000332C9"/>
    <w:rsid w:val="00053B82"/>
    <w:rsid w:val="000661DB"/>
    <w:rsid w:val="0007245C"/>
    <w:rsid w:val="000A0D3A"/>
    <w:rsid w:val="000A49C4"/>
    <w:rsid w:val="000B3D98"/>
    <w:rsid w:val="000C0BCF"/>
    <w:rsid w:val="000D0D35"/>
    <w:rsid w:val="000E1116"/>
    <w:rsid w:val="000F7246"/>
    <w:rsid w:val="001104C7"/>
    <w:rsid w:val="00134211"/>
    <w:rsid w:val="001521AD"/>
    <w:rsid w:val="00165E97"/>
    <w:rsid w:val="001751CC"/>
    <w:rsid w:val="0019302D"/>
    <w:rsid w:val="00194DD4"/>
    <w:rsid w:val="001A07ED"/>
    <w:rsid w:val="001C0FEB"/>
    <w:rsid w:val="001D7C04"/>
    <w:rsid w:val="001E6136"/>
    <w:rsid w:val="00217F9C"/>
    <w:rsid w:val="00257E32"/>
    <w:rsid w:val="00290A3E"/>
    <w:rsid w:val="002B04AE"/>
    <w:rsid w:val="002B20D1"/>
    <w:rsid w:val="002B406A"/>
    <w:rsid w:val="002D01FC"/>
    <w:rsid w:val="002D16BE"/>
    <w:rsid w:val="002D1A48"/>
    <w:rsid w:val="0030064D"/>
    <w:rsid w:val="003043AD"/>
    <w:rsid w:val="003307B8"/>
    <w:rsid w:val="00351F35"/>
    <w:rsid w:val="00370735"/>
    <w:rsid w:val="003875FA"/>
    <w:rsid w:val="003901D2"/>
    <w:rsid w:val="003C4F7D"/>
    <w:rsid w:val="003C5E80"/>
    <w:rsid w:val="00404006"/>
    <w:rsid w:val="004144D0"/>
    <w:rsid w:val="00462881"/>
    <w:rsid w:val="00463FE2"/>
    <w:rsid w:val="00467650"/>
    <w:rsid w:val="0048236E"/>
    <w:rsid w:val="004A771E"/>
    <w:rsid w:val="004C2B2A"/>
    <w:rsid w:val="004E304E"/>
    <w:rsid w:val="0050283E"/>
    <w:rsid w:val="005144CF"/>
    <w:rsid w:val="00516BD4"/>
    <w:rsid w:val="00556450"/>
    <w:rsid w:val="00572F8B"/>
    <w:rsid w:val="00583FC6"/>
    <w:rsid w:val="005867CD"/>
    <w:rsid w:val="005869F4"/>
    <w:rsid w:val="005876AE"/>
    <w:rsid w:val="0059395A"/>
    <w:rsid w:val="005A357C"/>
    <w:rsid w:val="005B03FD"/>
    <w:rsid w:val="005C0A79"/>
    <w:rsid w:val="005D06E8"/>
    <w:rsid w:val="005F7F50"/>
    <w:rsid w:val="00600B29"/>
    <w:rsid w:val="00602C66"/>
    <w:rsid w:val="0060493E"/>
    <w:rsid w:val="00614479"/>
    <w:rsid w:val="00623D98"/>
    <w:rsid w:val="00626504"/>
    <w:rsid w:val="00634564"/>
    <w:rsid w:val="00653F0F"/>
    <w:rsid w:val="00660AE7"/>
    <w:rsid w:val="006634BC"/>
    <w:rsid w:val="006855E9"/>
    <w:rsid w:val="006B486E"/>
    <w:rsid w:val="006D4107"/>
    <w:rsid w:val="006F37F1"/>
    <w:rsid w:val="00701952"/>
    <w:rsid w:val="0070440F"/>
    <w:rsid w:val="00725254"/>
    <w:rsid w:val="007252FF"/>
    <w:rsid w:val="007544F2"/>
    <w:rsid w:val="007578A2"/>
    <w:rsid w:val="00783914"/>
    <w:rsid w:val="00785636"/>
    <w:rsid w:val="007A79C9"/>
    <w:rsid w:val="007B505E"/>
    <w:rsid w:val="007D0A5B"/>
    <w:rsid w:val="007D7F10"/>
    <w:rsid w:val="007E6FF0"/>
    <w:rsid w:val="00806F41"/>
    <w:rsid w:val="00823F27"/>
    <w:rsid w:val="008353B3"/>
    <w:rsid w:val="00842667"/>
    <w:rsid w:val="0086425B"/>
    <w:rsid w:val="0087116F"/>
    <w:rsid w:val="008A70A0"/>
    <w:rsid w:val="008B15C0"/>
    <w:rsid w:val="008E6E08"/>
    <w:rsid w:val="008F02C5"/>
    <w:rsid w:val="009075BE"/>
    <w:rsid w:val="009173B8"/>
    <w:rsid w:val="009371CB"/>
    <w:rsid w:val="0095132F"/>
    <w:rsid w:val="0098364F"/>
    <w:rsid w:val="00990D5F"/>
    <w:rsid w:val="00992698"/>
    <w:rsid w:val="00994120"/>
    <w:rsid w:val="009B3647"/>
    <w:rsid w:val="009B64E1"/>
    <w:rsid w:val="009C2B8A"/>
    <w:rsid w:val="009D2054"/>
    <w:rsid w:val="009E788E"/>
    <w:rsid w:val="00A12701"/>
    <w:rsid w:val="00A31CEE"/>
    <w:rsid w:val="00A337E8"/>
    <w:rsid w:val="00A36804"/>
    <w:rsid w:val="00A5185B"/>
    <w:rsid w:val="00A57FA2"/>
    <w:rsid w:val="00A64B32"/>
    <w:rsid w:val="00A674EE"/>
    <w:rsid w:val="00A71464"/>
    <w:rsid w:val="00A85820"/>
    <w:rsid w:val="00A87031"/>
    <w:rsid w:val="00A91B05"/>
    <w:rsid w:val="00AA3EC5"/>
    <w:rsid w:val="00AC7295"/>
    <w:rsid w:val="00AD4898"/>
    <w:rsid w:val="00AD6DBA"/>
    <w:rsid w:val="00AE4D6D"/>
    <w:rsid w:val="00B124C6"/>
    <w:rsid w:val="00B14687"/>
    <w:rsid w:val="00B26052"/>
    <w:rsid w:val="00B50360"/>
    <w:rsid w:val="00B65610"/>
    <w:rsid w:val="00B67205"/>
    <w:rsid w:val="00C27E9A"/>
    <w:rsid w:val="00C35908"/>
    <w:rsid w:val="00C36B10"/>
    <w:rsid w:val="00C37A32"/>
    <w:rsid w:val="00C4395E"/>
    <w:rsid w:val="00C542EA"/>
    <w:rsid w:val="00C76BCA"/>
    <w:rsid w:val="00C86EF4"/>
    <w:rsid w:val="00CC4D04"/>
    <w:rsid w:val="00D038AE"/>
    <w:rsid w:val="00D1753F"/>
    <w:rsid w:val="00D23985"/>
    <w:rsid w:val="00D31F0C"/>
    <w:rsid w:val="00D32415"/>
    <w:rsid w:val="00D34A27"/>
    <w:rsid w:val="00D424B7"/>
    <w:rsid w:val="00D46D83"/>
    <w:rsid w:val="00D50D70"/>
    <w:rsid w:val="00D54BBA"/>
    <w:rsid w:val="00D654A8"/>
    <w:rsid w:val="00D86EB2"/>
    <w:rsid w:val="00D975D7"/>
    <w:rsid w:val="00DA0740"/>
    <w:rsid w:val="00DB0FEF"/>
    <w:rsid w:val="00DB2EC9"/>
    <w:rsid w:val="00DD5E90"/>
    <w:rsid w:val="00DD7738"/>
    <w:rsid w:val="00DE426B"/>
    <w:rsid w:val="00DE635B"/>
    <w:rsid w:val="00DE7C60"/>
    <w:rsid w:val="00E04963"/>
    <w:rsid w:val="00E25572"/>
    <w:rsid w:val="00E25C4E"/>
    <w:rsid w:val="00E4448A"/>
    <w:rsid w:val="00E5356D"/>
    <w:rsid w:val="00E55AD2"/>
    <w:rsid w:val="00E72CF8"/>
    <w:rsid w:val="00E80A99"/>
    <w:rsid w:val="00EA0E98"/>
    <w:rsid w:val="00EA3E21"/>
    <w:rsid w:val="00EE5438"/>
    <w:rsid w:val="00EF523F"/>
    <w:rsid w:val="00F27E87"/>
    <w:rsid w:val="00F3231B"/>
    <w:rsid w:val="00F33667"/>
    <w:rsid w:val="00F44E0F"/>
    <w:rsid w:val="00F45A7B"/>
    <w:rsid w:val="00F474E2"/>
    <w:rsid w:val="00F54ABB"/>
    <w:rsid w:val="00F90337"/>
    <w:rsid w:val="00F92E7C"/>
    <w:rsid w:val="00F976FE"/>
    <w:rsid w:val="00FE4E31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C2D0"/>
  <w15:chartTrackingRefBased/>
  <w15:docId w15:val="{44033535-B52D-4097-9D2D-4ABD92A8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3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698"/>
    <w:pPr>
      <w:ind w:left="720"/>
      <w:contextualSpacing/>
    </w:pPr>
  </w:style>
  <w:style w:type="paragraph" w:customStyle="1" w:styleId="Default">
    <w:name w:val="Default"/>
    <w:rsid w:val="008A70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7C6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DB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Dvor Trakoscan</cp:lastModifiedBy>
  <cp:revision>12</cp:revision>
  <cp:lastPrinted>2024-05-08T07:37:00Z</cp:lastPrinted>
  <dcterms:created xsi:type="dcterms:W3CDTF">2026-05-25T10:23:00Z</dcterms:created>
  <dcterms:modified xsi:type="dcterms:W3CDTF">2026-06-30T08:02:00Z</dcterms:modified>
</cp:coreProperties>
</file>